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tblLook w:val="00A0" w:firstRow="1" w:lastRow="0" w:firstColumn="1" w:lastColumn="0" w:noHBand="0" w:noVBand="0"/>
      </w:tblPr>
      <w:tblGrid>
        <w:gridCol w:w="4305"/>
        <w:gridCol w:w="5461"/>
      </w:tblGrid>
      <w:tr w:rsidR="00507595" w:rsidRPr="0006008A" w:rsidTr="004B34E9">
        <w:trPr>
          <w:trHeight w:val="1440"/>
        </w:trPr>
        <w:tc>
          <w:tcPr>
            <w:tcW w:w="4305" w:type="dxa"/>
          </w:tcPr>
          <w:p w:rsidR="00507595" w:rsidRPr="0006008A" w:rsidRDefault="00990D5B" w:rsidP="002316A4">
            <w:pPr>
              <w:tabs>
                <w:tab w:val="left" w:pos="4469"/>
              </w:tabs>
              <w:spacing w:after="0" w:line="0" w:lineRule="atLeas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4B34E9">
              <w:rPr>
                <w:sz w:val="24"/>
                <w:szCs w:val="28"/>
              </w:rPr>
              <w:t>ỦY BAN NHÂN DÂN TP THỦ ĐỨC</w:t>
            </w:r>
          </w:p>
          <w:p w:rsidR="00507595" w:rsidRPr="0006008A" w:rsidRDefault="00507595" w:rsidP="002316A4">
            <w:pPr>
              <w:tabs>
                <w:tab w:val="left" w:pos="4469"/>
              </w:tabs>
              <w:spacing w:after="0" w:line="0" w:lineRule="atLeast"/>
              <w:rPr>
                <w:b/>
                <w:sz w:val="24"/>
                <w:szCs w:val="28"/>
              </w:rPr>
            </w:pPr>
            <w:r w:rsidRPr="0006008A">
              <w:rPr>
                <w:b/>
                <w:sz w:val="24"/>
                <w:szCs w:val="28"/>
              </w:rPr>
              <w:t>TRƯỜ</w:t>
            </w:r>
            <w:r w:rsidR="00F33C89">
              <w:rPr>
                <w:b/>
                <w:sz w:val="24"/>
                <w:szCs w:val="28"/>
              </w:rPr>
              <w:t xml:space="preserve">NG </w:t>
            </w:r>
            <w:r w:rsidR="004B34E9">
              <w:rPr>
                <w:b/>
                <w:sz w:val="24"/>
                <w:szCs w:val="28"/>
              </w:rPr>
              <w:t>THCS LONG TRƯỜNG</w:t>
            </w:r>
          </w:p>
          <w:p w:rsidR="00507595" w:rsidRPr="0006008A" w:rsidRDefault="00C25B77" w:rsidP="002316A4">
            <w:pPr>
              <w:tabs>
                <w:tab w:val="left" w:pos="4469"/>
              </w:tabs>
              <w:spacing w:after="0" w:line="0" w:lineRule="atLeast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77489" wp14:editId="6C8E86C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12700</wp:posOffset>
                      </wp:positionV>
                      <wp:extent cx="1135380" cy="0"/>
                      <wp:effectExtent l="10160" t="6985" r="6985" b="12065"/>
                      <wp:wrapNone/>
                      <wp:docPr id="2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9.5pt;margin-top:1pt;width:8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TA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"/>
                  </w:pict>
                </mc:Fallback>
              </mc:AlternateContent>
            </w:r>
          </w:p>
          <w:p w:rsidR="00507595" w:rsidRPr="00F33C89" w:rsidRDefault="00507595" w:rsidP="002316A4">
            <w:pPr>
              <w:tabs>
                <w:tab w:val="left" w:pos="4469"/>
              </w:tabs>
              <w:spacing w:after="0" w:line="0" w:lineRule="atLeast"/>
              <w:rPr>
                <w:b/>
                <w:sz w:val="24"/>
                <w:szCs w:val="28"/>
              </w:rPr>
            </w:pPr>
            <w:r w:rsidRPr="0006008A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</w:t>
            </w:r>
            <w:r w:rsidRPr="0006008A">
              <w:rPr>
                <w:sz w:val="26"/>
                <w:szCs w:val="26"/>
              </w:rPr>
              <w:t xml:space="preserve"> </w:t>
            </w:r>
            <w:r w:rsidRPr="0006008A">
              <w:rPr>
                <w:sz w:val="26"/>
                <w:szCs w:val="26"/>
                <w:lang w:val="vi-VN"/>
              </w:rPr>
              <w:t>Số:</w:t>
            </w:r>
            <w:r w:rsidR="00D10862">
              <w:rPr>
                <w:sz w:val="26"/>
                <w:szCs w:val="26"/>
              </w:rPr>
              <w:t xml:space="preserve"> </w:t>
            </w:r>
            <w:r w:rsidR="00BF3964">
              <w:rPr>
                <w:sz w:val="26"/>
                <w:szCs w:val="26"/>
              </w:rPr>
              <w:t>18</w:t>
            </w:r>
            <w:r w:rsidR="00E5384C">
              <w:rPr>
                <w:sz w:val="26"/>
                <w:szCs w:val="26"/>
              </w:rPr>
              <w:t xml:space="preserve"> </w:t>
            </w:r>
            <w:r w:rsidRPr="0006008A">
              <w:rPr>
                <w:sz w:val="26"/>
                <w:szCs w:val="26"/>
                <w:lang w:val="vi-VN"/>
              </w:rPr>
              <w:t>/</w:t>
            </w:r>
            <w:r w:rsidR="004B34E9">
              <w:rPr>
                <w:sz w:val="26"/>
                <w:szCs w:val="26"/>
              </w:rPr>
              <w:t>KH-THCSLT</w:t>
            </w:r>
          </w:p>
        </w:tc>
        <w:tc>
          <w:tcPr>
            <w:tcW w:w="5461" w:type="dxa"/>
          </w:tcPr>
          <w:p w:rsidR="00507595" w:rsidRPr="0006008A" w:rsidRDefault="00507595" w:rsidP="002316A4">
            <w:pPr>
              <w:tabs>
                <w:tab w:val="left" w:pos="4469"/>
              </w:tabs>
              <w:spacing w:after="0" w:line="0" w:lineRule="atLeast"/>
              <w:jc w:val="center"/>
              <w:rPr>
                <w:b/>
                <w:sz w:val="24"/>
                <w:szCs w:val="28"/>
              </w:rPr>
            </w:pPr>
            <w:r w:rsidRPr="0006008A">
              <w:rPr>
                <w:b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6008A">
                  <w:rPr>
                    <w:b/>
                    <w:sz w:val="24"/>
                    <w:szCs w:val="28"/>
                  </w:rPr>
                  <w:t>NAM</w:t>
                </w:r>
              </w:smartTag>
            </w:smartTag>
          </w:p>
          <w:p w:rsidR="00507595" w:rsidRPr="0006008A" w:rsidRDefault="00507595" w:rsidP="002316A4">
            <w:pPr>
              <w:tabs>
                <w:tab w:val="left" w:pos="4469"/>
              </w:tabs>
              <w:spacing w:after="0" w:line="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6008A">
              <w:rPr>
                <w:b/>
                <w:sz w:val="26"/>
                <w:szCs w:val="26"/>
              </w:rPr>
              <w:t>Độc</w:t>
            </w:r>
            <w:proofErr w:type="spellEnd"/>
            <w:r w:rsidRPr="000600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008A">
              <w:rPr>
                <w:b/>
                <w:sz w:val="26"/>
                <w:szCs w:val="26"/>
              </w:rPr>
              <w:t>lập</w:t>
            </w:r>
            <w:proofErr w:type="spellEnd"/>
            <w:r w:rsidRPr="0006008A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06008A">
              <w:rPr>
                <w:b/>
                <w:sz w:val="26"/>
                <w:szCs w:val="26"/>
              </w:rPr>
              <w:t>Tự</w:t>
            </w:r>
            <w:proofErr w:type="spellEnd"/>
            <w:r w:rsidRPr="0006008A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06008A">
              <w:rPr>
                <w:b/>
                <w:sz w:val="26"/>
                <w:szCs w:val="26"/>
              </w:rPr>
              <w:t>Hạnh</w:t>
            </w:r>
            <w:proofErr w:type="spellEnd"/>
            <w:r w:rsidRPr="000600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008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507595" w:rsidRPr="0006008A" w:rsidRDefault="00C25B77" w:rsidP="002316A4">
            <w:pPr>
              <w:tabs>
                <w:tab w:val="left" w:pos="4469"/>
              </w:tabs>
              <w:spacing w:after="0" w:line="0" w:lineRule="atLeast"/>
              <w:jc w:val="center"/>
              <w:rPr>
                <w:b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8147" wp14:editId="6A2A3EC2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12700</wp:posOffset>
                      </wp:positionV>
                      <wp:extent cx="1923415" cy="0"/>
                      <wp:effectExtent l="13970" t="12065" r="5715" b="6985"/>
                      <wp:wrapNone/>
                      <wp:docPr id="2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1.6pt;margin-top:1pt;width:15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9W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"/>
                  </w:pict>
                </mc:Fallback>
              </mc:AlternateContent>
            </w:r>
          </w:p>
          <w:p w:rsidR="00507595" w:rsidRPr="0006008A" w:rsidRDefault="004B34E9" w:rsidP="00E5384C">
            <w:pPr>
              <w:tabs>
                <w:tab w:val="left" w:pos="4469"/>
              </w:tabs>
              <w:spacing w:after="0" w:line="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F33C8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Long </w:t>
            </w:r>
            <w:proofErr w:type="spellStart"/>
            <w:r>
              <w:rPr>
                <w:i/>
                <w:sz w:val="26"/>
                <w:szCs w:val="26"/>
              </w:rPr>
              <w:t>Trường</w:t>
            </w:r>
            <w:proofErr w:type="spellEnd"/>
            <w:r w:rsidR="00F33C8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F33C89">
              <w:rPr>
                <w:i/>
                <w:sz w:val="26"/>
                <w:szCs w:val="26"/>
              </w:rPr>
              <w:t>ngày</w:t>
            </w:r>
            <w:proofErr w:type="spellEnd"/>
            <w:r w:rsidR="00F33C8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31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01 </w:t>
            </w:r>
            <w:r w:rsidR="00507595" w:rsidRPr="0006008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507595" w:rsidRPr="0006008A">
              <w:rPr>
                <w:i/>
                <w:sz w:val="26"/>
                <w:szCs w:val="26"/>
              </w:rPr>
              <w:t>năm</w:t>
            </w:r>
            <w:proofErr w:type="spellEnd"/>
            <w:r w:rsidR="00507595" w:rsidRPr="0006008A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23</w:t>
            </w:r>
          </w:p>
        </w:tc>
      </w:tr>
    </w:tbl>
    <w:p w:rsidR="00507595" w:rsidRPr="00F70F47" w:rsidRDefault="00507595" w:rsidP="002316A4">
      <w:pPr>
        <w:tabs>
          <w:tab w:val="left" w:pos="4469"/>
        </w:tabs>
        <w:spacing w:after="0" w:line="0" w:lineRule="atLeast"/>
        <w:jc w:val="both"/>
        <w:rPr>
          <w:b/>
          <w:sz w:val="24"/>
          <w:szCs w:val="28"/>
        </w:rPr>
      </w:pPr>
    </w:p>
    <w:p w:rsidR="004B34E9" w:rsidRPr="00E46057" w:rsidRDefault="004B34E9" w:rsidP="005E43C8">
      <w:pPr>
        <w:spacing w:after="0" w:line="240" w:lineRule="auto"/>
        <w:jc w:val="center"/>
        <w:rPr>
          <w:b/>
        </w:rPr>
      </w:pPr>
      <w:r w:rsidRPr="00AE1A37">
        <w:rPr>
          <w:color w:val="000000"/>
          <w:sz w:val="26"/>
          <w:szCs w:val="26"/>
        </w:rPr>
        <w:t xml:space="preserve">     </w:t>
      </w:r>
      <w:r w:rsidRPr="00E46057">
        <w:rPr>
          <w:b/>
        </w:rPr>
        <w:t>KẾ HOẠCH TỔ CHỨC HỘI THI</w:t>
      </w:r>
    </w:p>
    <w:p w:rsidR="00BF3964" w:rsidRDefault="00BF3964" w:rsidP="005E43C8">
      <w:pPr>
        <w:spacing w:after="0" w:line="240" w:lineRule="auto"/>
        <w:jc w:val="center"/>
        <w:rPr>
          <w:b/>
        </w:rPr>
      </w:pPr>
      <w:r>
        <w:rPr>
          <w:b/>
        </w:rPr>
        <w:t>THIẾT KẾ POSTER CỔ ĐỘNG CHO VIỆC ĐỌC SÁCH</w:t>
      </w:r>
    </w:p>
    <w:p w:rsidR="004B34E9" w:rsidRDefault="004B34E9" w:rsidP="005E43C8">
      <w:pPr>
        <w:spacing w:after="0" w:line="240" w:lineRule="auto"/>
        <w:jc w:val="center"/>
        <w:rPr>
          <w:b/>
        </w:rPr>
      </w:pPr>
      <w:r>
        <w:rPr>
          <w:b/>
        </w:rPr>
        <w:t xml:space="preserve"> NĂM HỌC 2022– 2023</w:t>
      </w:r>
    </w:p>
    <w:p w:rsidR="004B34E9" w:rsidRDefault="004B34E9" w:rsidP="005E43C8">
      <w:pPr>
        <w:spacing w:after="0" w:line="240" w:lineRule="auto"/>
        <w:ind w:right="-1" w:firstLine="720"/>
      </w:pPr>
      <w:proofErr w:type="spellStart"/>
      <w:r w:rsidRPr="00531C73">
        <w:t>Căn</w:t>
      </w:r>
      <w:proofErr w:type="spellEnd"/>
      <w:r>
        <w:t xml:space="preserve"> </w:t>
      </w:r>
      <w:proofErr w:type="spellStart"/>
      <w:r w:rsidRPr="00531C73">
        <w:t>cứ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2022 - 2023 </w:t>
      </w:r>
      <w:proofErr w:type="spellStart"/>
      <w:r>
        <w:t>củ</w:t>
      </w:r>
      <w:r w:rsidR="00035C9C">
        <w:t>a</w:t>
      </w:r>
      <w:proofErr w:type="spellEnd"/>
      <w:r w:rsidR="00035C9C">
        <w:t xml:space="preserve"> </w:t>
      </w:r>
      <w:proofErr w:type="spellStart"/>
      <w:r w:rsidR="00035C9C">
        <w:t>Phòng</w:t>
      </w:r>
      <w:proofErr w:type="spellEnd"/>
      <w:r w:rsidR="00035C9C">
        <w:t xml:space="preserve"> </w:t>
      </w:r>
      <w:proofErr w:type="spellStart"/>
      <w:r w:rsidR="00035C9C">
        <w:t>Giáo</w:t>
      </w:r>
      <w:proofErr w:type="spellEnd"/>
      <w:r w:rsidR="00035C9C">
        <w:t xml:space="preserve"> </w:t>
      </w:r>
      <w:proofErr w:type="spellStart"/>
      <w:r w:rsidR="00035C9C">
        <w:t>dục</w:t>
      </w:r>
      <w:proofErr w:type="spellEnd"/>
      <w:r w:rsidR="00035C9C">
        <w:t xml:space="preserve"> </w:t>
      </w:r>
      <w:proofErr w:type="spellStart"/>
      <w:r w:rsidR="00035C9C">
        <w:t>và</w:t>
      </w:r>
      <w:proofErr w:type="spellEnd"/>
      <w:r w:rsidR="00035C9C">
        <w:t xml:space="preserve"> </w:t>
      </w:r>
      <w:proofErr w:type="spellStart"/>
      <w:r w:rsidR="00035C9C">
        <w:t>Đào</w:t>
      </w:r>
      <w:proofErr w:type="spellEnd"/>
      <w:r w:rsidR="00035C9C">
        <w:t xml:space="preserve"> </w:t>
      </w:r>
      <w:proofErr w:type="spellStart"/>
      <w:r w:rsidR="00035C9C">
        <w:t>tạo</w:t>
      </w:r>
      <w:proofErr w:type="spellEnd"/>
      <w:r w:rsidR="00035C9C">
        <w:t xml:space="preserve"> </w:t>
      </w:r>
      <w:proofErr w:type="spellStart"/>
      <w:r w:rsidR="00035C9C">
        <w:t>Thành</w:t>
      </w:r>
      <w:proofErr w:type="spellEnd"/>
      <w:r w:rsidR="00035C9C">
        <w:t xml:space="preserve"> </w:t>
      </w:r>
      <w:proofErr w:type="spellStart"/>
      <w:r w:rsidR="00035C9C">
        <w:t>phố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Đức</w:t>
      </w:r>
      <w:proofErr w:type="spellEnd"/>
      <w:r>
        <w:t>;</w:t>
      </w:r>
    </w:p>
    <w:p w:rsidR="004B34E9" w:rsidRPr="00531C73" w:rsidRDefault="004B34E9" w:rsidP="005E43C8">
      <w:pPr>
        <w:spacing w:after="0" w:line="240" w:lineRule="auto"/>
        <w:ind w:right="-1" w:firstLine="720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2022 -</w:t>
      </w:r>
      <w:r w:rsidR="00035C9C">
        <w:t xml:space="preserve"> </w:t>
      </w:r>
      <w:r>
        <w:t xml:space="preserve">2023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Long </w:t>
      </w:r>
      <w:proofErr w:type="spellStart"/>
      <w:r>
        <w:t>Trường</w:t>
      </w:r>
      <w:proofErr w:type="spellEnd"/>
      <w:r>
        <w:t>;</w:t>
      </w:r>
    </w:p>
    <w:p w:rsidR="004B34E9" w:rsidRPr="00531C73" w:rsidRDefault="004B34E9" w:rsidP="005E43C8">
      <w:pPr>
        <w:spacing w:after="0" w:line="240" w:lineRule="auto"/>
        <w:ind w:right="-1" w:firstLine="720"/>
      </w:pPr>
      <w:proofErr w:type="spellStart"/>
      <w:r w:rsidRPr="00531C73">
        <w:t>Căn</w:t>
      </w:r>
      <w:proofErr w:type="spellEnd"/>
      <w:r>
        <w:t xml:space="preserve"> </w:t>
      </w:r>
      <w:proofErr w:type="spellStart"/>
      <w:r w:rsidRPr="00531C73">
        <w:t>cứ</w:t>
      </w:r>
      <w:proofErr w:type="spellEnd"/>
      <w:r>
        <w:t xml:space="preserve"> </w:t>
      </w:r>
      <w:proofErr w:type="spellStart"/>
      <w:r w:rsidRPr="00531C73">
        <w:t>vào</w:t>
      </w:r>
      <w:proofErr w:type="spellEnd"/>
      <w:r>
        <w:t xml:space="preserve"> </w:t>
      </w:r>
      <w:proofErr w:type="spellStart"/>
      <w:r w:rsidRPr="00531C73">
        <w:t>kế</w:t>
      </w:r>
      <w:proofErr w:type="spellEnd"/>
      <w:r>
        <w:t xml:space="preserve"> </w:t>
      </w:r>
      <w:proofErr w:type="spellStart"/>
      <w:r w:rsidRPr="00531C73">
        <w:t>hoạch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2022 -</w:t>
      </w:r>
      <w:r w:rsidR="00035C9C">
        <w:t xml:space="preserve"> </w:t>
      </w:r>
      <w:r>
        <w:t xml:space="preserve">2023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Long </w:t>
      </w:r>
      <w:proofErr w:type="spellStart"/>
      <w:r>
        <w:t>Trường</w:t>
      </w:r>
      <w:proofErr w:type="spellEnd"/>
      <w:r w:rsidRPr="00531C73">
        <w:t>;</w:t>
      </w:r>
    </w:p>
    <w:p w:rsidR="004B34E9" w:rsidRDefault="00035C9C" w:rsidP="005E43C8">
      <w:pPr>
        <w:spacing w:after="0" w:line="240" w:lineRule="auto"/>
        <w:ind w:right="-1" w:firstLine="709"/>
      </w:pPr>
      <w:proofErr w:type="spellStart"/>
      <w:r>
        <w:t>B</w:t>
      </w:r>
      <w:r w:rsidR="004B34E9">
        <w:t>ộ</w:t>
      </w:r>
      <w:proofErr w:type="spellEnd"/>
      <w:r w:rsidR="004B34E9">
        <w:t xml:space="preserve"> </w:t>
      </w:r>
      <w:proofErr w:type="spellStart"/>
      <w:r w:rsidR="004B34E9">
        <w:t>phận</w:t>
      </w:r>
      <w:proofErr w:type="spellEnd"/>
      <w:r w:rsidR="004B34E9">
        <w:t xml:space="preserve"> </w:t>
      </w:r>
      <w:proofErr w:type="spellStart"/>
      <w:proofErr w:type="gramStart"/>
      <w:r w:rsidR="004B34E9">
        <w:t>thư</w:t>
      </w:r>
      <w:proofErr w:type="spellEnd"/>
      <w:proofErr w:type="gramEnd"/>
      <w:r w:rsidR="004B34E9">
        <w:t xml:space="preserve"> </w:t>
      </w:r>
      <w:proofErr w:type="spellStart"/>
      <w:r w:rsidR="004B34E9">
        <w:t>viện</w:t>
      </w:r>
      <w:proofErr w:type="spellEnd"/>
      <w:r w:rsidR="004B34E9">
        <w:t xml:space="preserve"> </w:t>
      </w:r>
      <w:proofErr w:type="spellStart"/>
      <w:r w:rsidR="004B34E9">
        <w:t>phối</w:t>
      </w:r>
      <w:proofErr w:type="spellEnd"/>
      <w:r w:rsidR="004B34E9">
        <w:t xml:space="preserve"> </w:t>
      </w:r>
      <w:proofErr w:type="spellStart"/>
      <w:r w:rsidR="004B34E9">
        <w:t>hợp</w:t>
      </w:r>
      <w:proofErr w:type="spellEnd"/>
      <w:r w:rsidR="004B34E9">
        <w:t xml:space="preserve"> </w:t>
      </w:r>
      <w:proofErr w:type="spellStart"/>
      <w:r w:rsidR="004B34E9">
        <w:t>Liên</w:t>
      </w:r>
      <w:proofErr w:type="spellEnd"/>
      <w:r w:rsidR="004B34E9">
        <w:t xml:space="preserve"> </w:t>
      </w:r>
      <w:proofErr w:type="spellStart"/>
      <w:r w:rsidR="004B34E9">
        <w:t>đội</w:t>
      </w:r>
      <w:proofErr w:type="spellEnd"/>
      <w:r w:rsidR="004B34E9">
        <w:t xml:space="preserve"> </w:t>
      </w:r>
      <w:proofErr w:type="spellStart"/>
      <w:r w:rsidR="004B34E9">
        <w:t>tổ</w:t>
      </w:r>
      <w:proofErr w:type="spellEnd"/>
      <w:r w:rsidR="004B34E9">
        <w:t xml:space="preserve"> </w:t>
      </w:r>
      <w:proofErr w:type="spellStart"/>
      <w:r w:rsidR="004B34E9">
        <w:t>chứ</w:t>
      </w:r>
      <w:r w:rsidR="00365151">
        <w:t>c</w:t>
      </w:r>
      <w:proofErr w:type="spellEnd"/>
      <w:r w:rsidR="00365151">
        <w:t xml:space="preserve"> “</w:t>
      </w:r>
      <w:proofErr w:type="spellStart"/>
      <w:r w:rsidR="004B34E9">
        <w:t>Hộ</w:t>
      </w:r>
      <w:r w:rsidR="00BF3964">
        <w:t>i</w:t>
      </w:r>
      <w:proofErr w:type="spellEnd"/>
      <w:r w:rsidR="00BF3964">
        <w:t xml:space="preserve"> </w:t>
      </w:r>
      <w:proofErr w:type="spellStart"/>
      <w:r w:rsidR="00BF3964">
        <w:t>thi</w:t>
      </w:r>
      <w:proofErr w:type="spellEnd"/>
      <w:r w:rsidR="00BF3964">
        <w:t xml:space="preserve"> </w:t>
      </w:r>
      <w:proofErr w:type="spellStart"/>
      <w:r w:rsidR="00BF3964">
        <w:t>thiết</w:t>
      </w:r>
      <w:proofErr w:type="spellEnd"/>
      <w:r w:rsidR="00BF3964">
        <w:t xml:space="preserve"> </w:t>
      </w:r>
      <w:proofErr w:type="spellStart"/>
      <w:r w:rsidR="00BF3964">
        <w:t>kế</w:t>
      </w:r>
      <w:proofErr w:type="spellEnd"/>
      <w:r>
        <w:t xml:space="preserve"> P</w:t>
      </w:r>
      <w:r w:rsidR="00BF3964">
        <w:t xml:space="preserve">oster </w:t>
      </w:r>
      <w:proofErr w:type="spellStart"/>
      <w:r w:rsidR="00BF3964">
        <w:t>cổ</w:t>
      </w:r>
      <w:proofErr w:type="spellEnd"/>
      <w:r w:rsidR="00BF3964">
        <w:t xml:space="preserve"> </w:t>
      </w:r>
      <w:proofErr w:type="spellStart"/>
      <w:r w:rsidR="00BF3964">
        <w:t>động</w:t>
      </w:r>
      <w:proofErr w:type="spellEnd"/>
      <w:r w:rsidR="00BF3964">
        <w:t xml:space="preserve"> </w:t>
      </w:r>
      <w:proofErr w:type="spellStart"/>
      <w:r w:rsidR="00BF3964">
        <w:t>cho</w:t>
      </w:r>
      <w:proofErr w:type="spellEnd"/>
      <w:r w:rsidR="00BF3964">
        <w:t xml:space="preserve"> </w:t>
      </w:r>
      <w:proofErr w:type="spellStart"/>
      <w:r w:rsidR="00BF3964">
        <w:t>việc</w:t>
      </w:r>
      <w:proofErr w:type="spellEnd"/>
      <w:r w:rsidR="00BF3964">
        <w:t xml:space="preserve"> </w:t>
      </w:r>
      <w:proofErr w:type="spellStart"/>
      <w:r w:rsidR="00BF3964">
        <w:t>đọc</w:t>
      </w:r>
      <w:proofErr w:type="spellEnd"/>
      <w:r w:rsidR="00BF3964">
        <w:t xml:space="preserve"> </w:t>
      </w:r>
      <w:proofErr w:type="spellStart"/>
      <w:r w:rsidR="00BF3964">
        <w:t>sách</w:t>
      </w:r>
      <w:proofErr w:type="spellEnd"/>
      <w:r w:rsidR="004B34E9">
        <w:t xml:space="preserve">” </w:t>
      </w:r>
      <w:proofErr w:type="spellStart"/>
      <w:r w:rsidR="004B34E9">
        <w:t>cho</w:t>
      </w:r>
      <w:proofErr w:type="spellEnd"/>
      <w:r w:rsidR="004B34E9">
        <w:t xml:space="preserve"> </w:t>
      </w:r>
      <w:proofErr w:type="spellStart"/>
      <w:r w:rsidR="004B34E9">
        <w:t>học</w:t>
      </w:r>
      <w:proofErr w:type="spellEnd"/>
      <w:r w:rsidR="004B34E9">
        <w:t xml:space="preserve"> </w:t>
      </w:r>
      <w:proofErr w:type="spellStart"/>
      <w:r w:rsidR="004B34E9">
        <w:t>sinh</w:t>
      </w:r>
      <w:proofErr w:type="spellEnd"/>
      <w:r w:rsidR="004B34E9">
        <w:t xml:space="preserve"> </w:t>
      </w:r>
      <w:proofErr w:type="spellStart"/>
      <w:r w:rsidR="004B34E9">
        <w:t>khố</w:t>
      </w:r>
      <w:r w:rsidR="00BF3964">
        <w:t>i</w:t>
      </w:r>
      <w:proofErr w:type="spellEnd"/>
      <w:r w:rsidR="00BF3964">
        <w:t xml:space="preserve"> 8, 9</w:t>
      </w:r>
      <w:r w:rsidR="00365151">
        <w:t>.</w:t>
      </w:r>
    </w:p>
    <w:p w:rsidR="00507595" w:rsidRPr="005E43C8" w:rsidRDefault="00507595" w:rsidP="005E43C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b/>
          <w:bCs/>
          <w:color w:val="000000"/>
          <w:spacing w:val="-2"/>
          <w:szCs w:val="28"/>
        </w:rPr>
      </w:pPr>
      <w:r w:rsidRPr="005E43C8">
        <w:rPr>
          <w:b/>
          <w:bCs/>
          <w:color w:val="000000"/>
          <w:spacing w:val="-2"/>
          <w:szCs w:val="28"/>
        </w:rPr>
        <w:t>MỤC ĐÍCH, YÊU CẦU</w:t>
      </w:r>
    </w:p>
    <w:p w:rsidR="00BF3964" w:rsidRPr="00BF3964" w:rsidRDefault="00BF3964" w:rsidP="005E43C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color w:val="050505"/>
          <w:szCs w:val="28"/>
          <w:shd w:val="clear" w:color="auto" w:fill="FFFFFF"/>
        </w:rPr>
      </w:pPr>
      <w:proofErr w:type="spellStart"/>
      <w:r w:rsidRPr="00BF3964">
        <w:rPr>
          <w:color w:val="050505"/>
          <w:szCs w:val="28"/>
          <w:shd w:val="clear" w:color="auto" w:fill="FFFFFF"/>
        </w:rPr>
        <w:t>Nhằm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proofErr w:type="gramStart"/>
      <w:r w:rsidRPr="00BF3964">
        <w:rPr>
          <w:color w:val="050505"/>
          <w:szCs w:val="28"/>
          <w:shd w:val="clear" w:color="auto" w:fill="FFFFFF"/>
        </w:rPr>
        <w:t>lan</w:t>
      </w:r>
      <w:proofErr w:type="spellEnd"/>
      <w:proofErr w:type="gram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tỏa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của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niềm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đam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mê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đọc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sách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và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văn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hóa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đọc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trong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môi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trường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học</w:t>
      </w:r>
      <w:proofErr w:type="spellEnd"/>
      <w:r w:rsidRPr="00BF3964">
        <w:rPr>
          <w:color w:val="050505"/>
          <w:szCs w:val="28"/>
          <w:shd w:val="clear" w:color="auto" w:fill="FFFFFF"/>
        </w:rPr>
        <w:t xml:space="preserve"> </w:t>
      </w:r>
      <w:proofErr w:type="spellStart"/>
      <w:r w:rsidRPr="00BF3964">
        <w:rPr>
          <w:color w:val="050505"/>
          <w:szCs w:val="28"/>
          <w:shd w:val="clear" w:color="auto" w:fill="FFFFFF"/>
        </w:rPr>
        <w:t>đường</w:t>
      </w:r>
      <w:proofErr w:type="spellEnd"/>
      <w:r w:rsidRPr="00BF3964">
        <w:rPr>
          <w:color w:val="050505"/>
          <w:szCs w:val="28"/>
          <w:shd w:val="clear" w:color="auto" w:fill="FFFFFF"/>
        </w:rPr>
        <w:t>.</w:t>
      </w:r>
    </w:p>
    <w:p w:rsidR="00035C9C" w:rsidRDefault="00507595" w:rsidP="005E43C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Đồng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thời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phát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hiện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vun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đắp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những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tài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năng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trong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hệ</w:t>
      </w:r>
      <w:proofErr w:type="spellEnd"/>
      <w:r w:rsidR="00AD4FA3">
        <w:rPr>
          <w:color w:val="000000"/>
          <w:shd w:val="clear" w:color="auto" w:fill="FFFFFF"/>
        </w:rPr>
        <w:t xml:space="preserve"> </w:t>
      </w:r>
      <w:proofErr w:type="spellStart"/>
      <w:r w:rsidR="00AD4FA3">
        <w:rPr>
          <w:color w:val="000000"/>
          <w:shd w:val="clear" w:color="auto" w:fill="FFFFFF"/>
        </w:rPr>
        <w:t>thiếu</w:t>
      </w:r>
      <w:proofErr w:type="spellEnd"/>
      <w:r w:rsidR="00AD4FA3">
        <w:rPr>
          <w:color w:val="000000"/>
          <w:shd w:val="clear" w:color="auto" w:fill="FFFFFF"/>
        </w:rPr>
        <w:t xml:space="preserve"> </w:t>
      </w:r>
      <w:proofErr w:type="spellStart"/>
      <w:r w:rsidR="00AD4FA3">
        <w:rPr>
          <w:color w:val="000000"/>
          <w:shd w:val="clear" w:color="auto" w:fill="FFFFFF"/>
        </w:rPr>
        <w:t>niên</w:t>
      </w:r>
      <w:proofErr w:type="spellEnd"/>
      <w:r w:rsidR="00AD4FA3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của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trườ</w:t>
      </w:r>
      <w:r w:rsidR="00365151">
        <w:rPr>
          <w:color w:val="000000"/>
          <w:shd w:val="clear" w:color="auto" w:fill="FFFFFF"/>
        </w:rPr>
        <w:t>ng</w:t>
      </w:r>
      <w:proofErr w:type="spellEnd"/>
      <w:r w:rsidR="00365151">
        <w:rPr>
          <w:color w:val="000000"/>
          <w:shd w:val="clear" w:color="auto" w:fill="FFFFFF"/>
        </w:rPr>
        <w:t>.</w:t>
      </w:r>
      <w:proofErr w:type="gramEnd"/>
    </w:p>
    <w:p w:rsidR="005E43C8" w:rsidRDefault="00035C9C" w:rsidP="005E43C8">
      <w:pPr>
        <w:pStyle w:val="ListParagraph"/>
        <w:spacing w:after="0" w:line="24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DE1D3D">
        <w:rPr>
          <w:color w:val="000000"/>
          <w:szCs w:val="28"/>
        </w:rPr>
        <w:t>Tạo</w:t>
      </w:r>
      <w:proofErr w:type="spellEnd"/>
      <w:r w:rsidRPr="00DE1D3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sân</w:t>
      </w:r>
      <w:proofErr w:type="spellEnd"/>
      <w:r w:rsidRPr="00DE1D3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chơi</w:t>
      </w:r>
      <w:proofErr w:type="spellEnd"/>
      <w:r w:rsidRPr="00DE1D3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giúp</w:t>
      </w:r>
      <w:proofErr w:type="spellEnd"/>
      <w:r w:rsidRPr="00DE1D3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các</w:t>
      </w:r>
      <w:proofErr w:type="spellEnd"/>
      <w:r w:rsidRPr="00DE1D3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e</w:t>
      </w:r>
      <w:r>
        <w:rPr>
          <w:color w:val="000000"/>
          <w:szCs w:val="28"/>
          <w:shd w:val="clear" w:color="auto" w:fill="FFFFFF"/>
        </w:rPr>
        <w:t>m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thỏa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sức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trang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trí</w:t>
      </w:r>
      <w:proofErr w:type="spellEnd"/>
      <w:r>
        <w:rPr>
          <w:color w:val="000000"/>
          <w:szCs w:val="28"/>
          <w:shd w:val="clear" w:color="auto" w:fill="FFFFFF"/>
        </w:rPr>
        <w:t>,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sáng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tạo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của</w:t>
      </w:r>
      <w:proofErr w:type="spellEnd"/>
      <w:r w:rsidRPr="00DE1D3D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DE1D3D">
        <w:rPr>
          <w:color w:val="000000"/>
          <w:szCs w:val="28"/>
          <w:shd w:val="clear" w:color="auto" w:fill="FFFFFF"/>
        </w:rPr>
        <w:t>mình</w:t>
      </w:r>
      <w:proofErr w:type="spellEnd"/>
      <w:r w:rsidRPr="00DE1D3D">
        <w:rPr>
          <w:color w:val="000000"/>
          <w:szCs w:val="28"/>
          <w:shd w:val="clear" w:color="auto" w:fill="FFFFFF"/>
        </w:rPr>
        <w:t>.</w:t>
      </w:r>
    </w:p>
    <w:p w:rsidR="005E43C8" w:rsidRPr="005E43C8" w:rsidRDefault="005E43C8" w:rsidP="005E43C8">
      <w:pPr>
        <w:pStyle w:val="ListParagraph"/>
        <w:spacing w:after="0" w:line="24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5E43C8">
        <w:rPr>
          <w:b/>
        </w:rPr>
        <w:t>II.</w:t>
      </w:r>
      <w:r w:rsidRPr="005E43C8">
        <w:rPr>
          <w:b/>
          <w:bCs/>
          <w:color w:val="000000"/>
          <w:spacing w:val="-2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ab/>
      </w:r>
      <w:r w:rsidRPr="005E43C8">
        <w:rPr>
          <w:b/>
          <w:bCs/>
          <w:color w:val="000000"/>
          <w:spacing w:val="-2"/>
          <w:szCs w:val="28"/>
        </w:rPr>
        <w:t>ĐỐI TƯỢNG, NỘI DUNG VÀ THỂ LỆ HỘI THI</w:t>
      </w:r>
    </w:p>
    <w:p w:rsidR="00035C9C" w:rsidRPr="00DE1D3D" w:rsidRDefault="00035C9C" w:rsidP="005E4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proofErr w:type="spellStart"/>
      <w:r w:rsidRPr="00DE1D3D">
        <w:rPr>
          <w:b/>
          <w:color w:val="000000"/>
          <w:szCs w:val="28"/>
        </w:rPr>
        <w:t>Thành</w:t>
      </w:r>
      <w:proofErr w:type="spellEnd"/>
      <w:r w:rsidRPr="00DE1D3D">
        <w:rPr>
          <w:b/>
          <w:color w:val="000000"/>
          <w:szCs w:val="28"/>
        </w:rPr>
        <w:t xml:space="preserve"> </w:t>
      </w:r>
      <w:proofErr w:type="spellStart"/>
      <w:r w:rsidRPr="00DE1D3D">
        <w:rPr>
          <w:b/>
          <w:color w:val="000000"/>
          <w:szCs w:val="28"/>
        </w:rPr>
        <w:t>phần</w:t>
      </w:r>
      <w:proofErr w:type="spellEnd"/>
      <w:r w:rsidRPr="00DE1D3D">
        <w:rPr>
          <w:b/>
          <w:color w:val="000000"/>
          <w:szCs w:val="28"/>
        </w:rPr>
        <w:t>:</w:t>
      </w:r>
    </w:p>
    <w:p w:rsidR="00035C9C" w:rsidRPr="00DE1D3D" w:rsidRDefault="00035C9C" w:rsidP="005E43C8">
      <w:pPr>
        <w:pStyle w:val="ListParagraph"/>
        <w:spacing w:after="0" w:line="240" w:lineRule="auto"/>
        <w:ind w:left="0" w:firstLine="709"/>
        <w:jc w:val="both"/>
        <w:rPr>
          <w:color w:val="000000"/>
          <w:szCs w:val="28"/>
        </w:rPr>
      </w:pPr>
      <w:proofErr w:type="spellStart"/>
      <w:proofErr w:type="gramStart"/>
      <w:r>
        <w:rPr>
          <w:color w:val="000000"/>
          <w:szCs w:val="28"/>
        </w:rPr>
        <w:t>Học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sinh</w:t>
      </w:r>
      <w:proofErr w:type="spellEnd"/>
      <w:r>
        <w:rPr>
          <w:color w:val="000000"/>
          <w:szCs w:val="28"/>
        </w:rPr>
        <w:t xml:space="preserve"> 2 </w:t>
      </w:r>
      <w:proofErr w:type="spellStart"/>
      <w:r>
        <w:rPr>
          <w:color w:val="000000"/>
          <w:szCs w:val="28"/>
        </w:rPr>
        <w:t>khối</w:t>
      </w:r>
      <w:proofErr w:type="spellEnd"/>
      <w:r>
        <w:rPr>
          <w:color w:val="000000"/>
          <w:szCs w:val="28"/>
        </w:rPr>
        <w:t xml:space="preserve"> 8, 9 </w:t>
      </w:r>
      <w:proofErr w:type="spellStart"/>
      <w:r>
        <w:rPr>
          <w:color w:val="000000"/>
          <w:szCs w:val="28"/>
        </w:rPr>
        <w:t>trường</w:t>
      </w:r>
      <w:proofErr w:type="spellEnd"/>
      <w:r>
        <w:rPr>
          <w:color w:val="000000"/>
          <w:szCs w:val="28"/>
        </w:rPr>
        <w:t xml:space="preserve"> THCS Long </w:t>
      </w:r>
      <w:proofErr w:type="spellStart"/>
      <w:r>
        <w:rPr>
          <w:color w:val="000000"/>
          <w:szCs w:val="28"/>
        </w:rPr>
        <w:t>Trường</w:t>
      </w:r>
      <w:proofErr w:type="spellEnd"/>
      <w:r w:rsidRPr="00DE1D3D">
        <w:rPr>
          <w:color w:val="000000"/>
          <w:szCs w:val="28"/>
        </w:rPr>
        <w:t>.</w:t>
      </w:r>
      <w:proofErr w:type="gramEnd"/>
    </w:p>
    <w:p w:rsidR="00035C9C" w:rsidRPr="00DE1D3D" w:rsidRDefault="00035C9C" w:rsidP="005E43C8">
      <w:pPr>
        <w:pStyle w:val="ListParagraph"/>
        <w:spacing w:after="0" w:line="240" w:lineRule="auto"/>
        <w:ind w:left="0" w:firstLine="709"/>
        <w:jc w:val="both"/>
        <w:rPr>
          <w:szCs w:val="28"/>
        </w:rPr>
      </w:pPr>
      <w:proofErr w:type="spellStart"/>
      <w:proofErr w:type="gramStart"/>
      <w:r w:rsidRPr="00DE1D3D">
        <w:rPr>
          <w:szCs w:val="28"/>
        </w:rPr>
        <w:t>Mỗi</w:t>
      </w:r>
      <w:proofErr w:type="spellEnd"/>
      <w:r w:rsidRPr="00DE1D3D">
        <w:rPr>
          <w:szCs w:val="28"/>
        </w:rPr>
        <w:t xml:space="preserve"> </w:t>
      </w:r>
      <w:proofErr w:type="spellStart"/>
      <w:r w:rsidRPr="00DE1D3D">
        <w:rPr>
          <w:szCs w:val="28"/>
        </w:rPr>
        <w:t>lớ</w:t>
      </w:r>
      <w:r>
        <w:rPr>
          <w:szCs w:val="28"/>
        </w:rPr>
        <w:t>p</w:t>
      </w:r>
      <w:proofErr w:type="spellEnd"/>
      <w:r>
        <w:rPr>
          <w:szCs w:val="28"/>
        </w:rPr>
        <w:t xml:space="preserve"> 01</w:t>
      </w:r>
      <w:r w:rsidRPr="00DE1D3D">
        <w:rPr>
          <w:szCs w:val="28"/>
        </w:rPr>
        <w:t xml:space="preserve"> </w:t>
      </w:r>
      <w:proofErr w:type="spellStart"/>
      <w:r w:rsidRPr="00DE1D3D">
        <w:rPr>
          <w:szCs w:val="28"/>
        </w:rPr>
        <w:t>tác</w:t>
      </w:r>
      <w:proofErr w:type="spellEnd"/>
      <w:r w:rsidRPr="00DE1D3D">
        <w:rPr>
          <w:szCs w:val="28"/>
        </w:rPr>
        <w:t xml:space="preserve"> </w:t>
      </w:r>
      <w:proofErr w:type="spellStart"/>
      <w:r w:rsidRPr="00DE1D3D">
        <w:rPr>
          <w:szCs w:val="28"/>
        </w:rPr>
        <w:t>phẩm</w:t>
      </w:r>
      <w:proofErr w:type="spellEnd"/>
      <w:r w:rsidRPr="00DE1D3D">
        <w:rPr>
          <w:szCs w:val="28"/>
        </w:rPr>
        <w:t xml:space="preserve"> </w:t>
      </w:r>
      <w:proofErr w:type="spellStart"/>
      <w:r w:rsidRPr="00DE1D3D">
        <w:rPr>
          <w:szCs w:val="28"/>
        </w:rPr>
        <w:t>dự</w:t>
      </w:r>
      <w:proofErr w:type="spellEnd"/>
      <w:r w:rsidRPr="00DE1D3D">
        <w:rPr>
          <w:szCs w:val="28"/>
        </w:rPr>
        <w:t xml:space="preserve"> </w:t>
      </w:r>
      <w:proofErr w:type="spellStart"/>
      <w:r w:rsidRPr="00DE1D3D">
        <w:rPr>
          <w:szCs w:val="28"/>
        </w:rPr>
        <w:t>thi</w:t>
      </w:r>
      <w:proofErr w:type="spellEnd"/>
      <w:r w:rsidRPr="00DE1D3D">
        <w:rPr>
          <w:szCs w:val="28"/>
        </w:rPr>
        <w:t>.</w:t>
      </w:r>
      <w:proofErr w:type="gramEnd"/>
    </w:p>
    <w:p w:rsidR="00035C9C" w:rsidRPr="00035C9C" w:rsidRDefault="00035C9C" w:rsidP="005E43C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Style w:val="Emphasis"/>
          <w:b/>
          <w:i w:val="0"/>
          <w:color w:val="000000"/>
          <w:szCs w:val="28"/>
        </w:rPr>
      </w:pPr>
      <w:proofErr w:type="spellStart"/>
      <w:r w:rsidRPr="00DE1D3D">
        <w:rPr>
          <w:rStyle w:val="Emphasis"/>
          <w:b/>
          <w:color w:val="000000"/>
          <w:szCs w:val="28"/>
        </w:rPr>
        <w:t>Nội</w:t>
      </w:r>
      <w:proofErr w:type="spellEnd"/>
      <w:r w:rsidRPr="00DE1D3D">
        <w:rPr>
          <w:rStyle w:val="Emphasis"/>
          <w:b/>
          <w:color w:val="000000"/>
          <w:szCs w:val="28"/>
        </w:rPr>
        <w:t xml:space="preserve"> dung </w:t>
      </w:r>
      <w:proofErr w:type="spellStart"/>
      <w:r w:rsidRPr="00DE1D3D">
        <w:rPr>
          <w:rStyle w:val="Emphasis"/>
          <w:b/>
          <w:color w:val="000000"/>
          <w:szCs w:val="28"/>
        </w:rPr>
        <w:t>và</w:t>
      </w:r>
      <w:proofErr w:type="spellEnd"/>
      <w:r w:rsidRPr="00DE1D3D">
        <w:rPr>
          <w:rStyle w:val="Emphasis"/>
          <w:b/>
          <w:color w:val="000000"/>
          <w:szCs w:val="28"/>
        </w:rPr>
        <w:t xml:space="preserve"> </w:t>
      </w:r>
      <w:proofErr w:type="spellStart"/>
      <w:r w:rsidRPr="00DE1D3D">
        <w:rPr>
          <w:rStyle w:val="Emphasis"/>
          <w:b/>
          <w:color w:val="000000"/>
          <w:szCs w:val="28"/>
        </w:rPr>
        <w:t>hình</w:t>
      </w:r>
      <w:proofErr w:type="spellEnd"/>
      <w:r w:rsidRPr="00DE1D3D">
        <w:rPr>
          <w:rStyle w:val="Emphasis"/>
          <w:b/>
          <w:color w:val="000000"/>
          <w:szCs w:val="28"/>
        </w:rPr>
        <w:t xml:space="preserve"> </w:t>
      </w:r>
      <w:proofErr w:type="spellStart"/>
      <w:r w:rsidRPr="00DE1D3D">
        <w:rPr>
          <w:rStyle w:val="Emphasis"/>
          <w:b/>
          <w:color w:val="000000"/>
          <w:szCs w:val="28"/>
        </w:rPr>
        <w:t>thức</w:t>
      </w:r>
      <w:proofErr w:type="spellEnd"/>
      <w:r w:rsidRPr="00DE1D3D">
        <w:rPr>
          <w:rStyle w:val="Emphasis"/>
          <w:b/>
          <w:color w:val="000000"/>
          <w:szCs w:val="28"/>
        </w:rPr>
        <w:t>:</w:t>
      </w:r>
    </w:p>
    <w:p w:rsidR="00035C9C" w:rsidRPr="00035C9C" w:rsidRDefault="00035C9C" w:rsidP="005E43C8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b/>
          <w:bCs/>
          <w:color w:val="000000"/>
          <w:spacing w:val="-2"/>
          <w:szCs w:val="28"/>
        </w:rPr>
      </w:pPr>
      <w:proofErr w:type="spellStart"/>
      <w:r w:rsidRPr="00035C9C">
        <w:rPr>
          <w:b/>
          <w:bCs/>
          <w:color w:val="000000"/>
          <w:spacing w:val="-2"/>
          <w:szCs w:val="28"/>
        </w:rPr>
        <w:t>Nội</w:t>
      </w:r>
      <w:proofErr w:type="spellEnd"/>
      <w:r w:rsidRPr="00035C9C">
        <w:rPr>
          <w:b/>
          <w:bCs/>
          <w:color w:val="000000"/>
          <w:spacing w:val="-2"/>
          <w:szCs w:val="28"/>
        </w:rPr>
        <w:t xml:space="preserve"> dung</w:t>
      </w:r>
    </w:p>
    <w:p w:rsidR="00035C9C" w:rsidRDefault="00035C9C" w:rsidP="005E43C8">
      <w:pPr>
        <w:spacing w:after="0" w:line="240" w:lineRule="auto"/>
        <w:ind w:firstLine="720"/>
        <w:jc w:val="both"/>
        <w:rPr>
          <w:szCs w:val="28"/>
        </w:rPr>
      </w:pPr>
      <w:proofErr w:type="spellStart"/>
      <w:r w:rsidRPr="004D2BD1">
        <w:rPr>
          <w:szCs w:val="28"/>
        </w:rPr>
        <w:t>Nội</w:t>
      </w:r>
      <w:proofErr w:type="spellEnd"/>
      <w:r w:rsidRPr="004D2BD1">
        <w:rPr>
          <w:szCs w:val="28"/>
        </w:rPr>
        <w:t xml:space="preserve"> dung </w:t>
      </w:r>
      <w:proofErr w:type="spellStart"/>
      <w:r w:rsidRPr="004D2BD1">
        <w:rPr>
          <w:szCs w:val="28"/>
        </w:rPr>
        <w:t>các</w:t>
      </w:r>
      <w:proofErr w:type="spellEnd"/>
      <w:r w:rsidRPr="004D2BD1">
        <w:rPr>
          <w:szCs w:val="28"/>
        </w:rPr>
        <w:t xml:space="preserve"> poster </w:t>
      </w:r>
      <w:proofErr w:type="spellStart"/>
      <w:r w:rsidRPr="004D2BD1">
        <w:rPr>
          <w:szCs w:val="28"/>
        </w:rPr>
        <w:t>cổ</w:t>
      </w:r>
      <w:proofErr w:type="spellEnd"/>
      <w:r w:rsidRPr="004D2BD1">
        <w:rPr>
          <w:szCs w:val="28"/>
        </w:rPr>
        <w:t xml:space="preserve"> </w:t>
      </w:r>
      <w:proofErr w:type="spellStart"/>
      <w:r w:rsidRPr="004D2BD1"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 w:rsidRPr="004D2BD1">
        <w:rPr>
          <w:szCs w:val="28"/>
        </w:rPr>
        <w:t xml:space="preserve"> </w:t>
      </w:r>
      <w:proofErr w:type="spellStart"/>
      <w:r w:rsidRPr="004D2BD1">
        <w:rPr>
          <w:szCs w:val="28"/>
        </w:rPr>
        <w:t>tậ</w:t>
      </w:r>
      <w:r>
        <w:rPr>
          <w:szCs w:val="28"/>
        </w:rPr>
        <w:t>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 w:rsidRPr="004D2BD1">
        <w:rPr>
          <w:szCs w:val="28"/>
        </w:rPr>
        <w:t xml:space="preserve"> </w:t>
      </w:r>
      <w:proofErr w:type="spellStart"/>
      <w:r w:rsidRPr="004D2BD1">
        <w:rPr>
          <w:szCs w:val="28"/>
        </w:rPr>
        <w:t>các</w:t>
      </w:r>
      <w:proofErr w:type="spellEnd"/>
      <w:r w:rsidRPr="004D2BD1">
        <w:rPr>
          <w:szCs w:val="28"/>
        </w:rPr>
        <w:t xml:space="preserve"> </w:t>
      </w:r>
      <w:proofErr w:type="spellStart"/>
      <w:r w:rsidRPr="004D2BD1">
        <w:rPr>
          <w:szCs w:val="28"/>
        </w:rPr>
        <w:t>chủ</w:t>
      </w:r>
      <w:proofErr w:type="spellEnd"/>
      <w:r w:rsidRPr="004D2BD1">
        <w:rPr>
          <w:szCs w:val="28"/>
        </w:rPr>
        <w:t xml:space="preserve"> </w:t>
      </w:r>
      <w:proofErr w:type="spellStart"/>
      <w:r w:rsidRPr="004D2BD1"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:</w:t>
      </w:r>
    </w:p>
    <w:p w:rsidR="00035C9C" w:rsidRDefault="00035C9C" w:rsidP="005E43C8">
      <w:pPr>
        <w:pStyle w:val="ListParagraph"/>
        <w:spacing w:after="0" w:line="240" w:lineRule="auto"/>
        <w:jc w:val="both"/>
        <w:rPr>
          <w:szCs w:val="28"/>
        </w:rPr>
      </w:pPr>
      <w:proofErr w:type="spellStart"/>
      <w:r w:rsidRPr="00035C9C">
        <w:rPr>
          <w:szCs w:val="28"/>
        </w:rPr>
        <w:t>Tầm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quan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trọng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và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giá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trị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của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đọc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sách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đối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với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học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sinh</w:t>
      </w:r>
      <w:proofErr w:type="spellEnd"/>
      <w:r w:rsidRPr="00035C9C">
        <w:rPr>
          <w:szCs w:val="28"/>
        </w:rPr>
        <w:t xml:space="preserve">; </w:t>
      </w:r>
    </w:p>
    <w:p w:rsidR="00035C9C" w:rsidRPr="00035C9C" w:rsidRDefault="00035C9C" w:rsidP="005E43C8">
      <w:pPr>
        <w:pStyle w:val="ListParagraph"/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035C9C">
        <w:rPr>
          <w:szCs w:val="28"/>
        </w:rPr>
        <w:t>Kêu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gọi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học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sinh</w:t>
      </w:r>
      <w:proofErr w:type="spellEnd"/>
      <w:r w:rsidRPr="00035C9C">
        <w:rPr>
          <w:szCs w:val="28"/>
        </w:rPr>
        <w:t xml:space="preserve"> </w:t>
      </w:r>
      <w:proofErr w:type="spellStart"/>
      <w:proofErr w:type="gramStart"/>
      <w:r w:rsidRPr="00035C9C">
        <w:rPr>
          <w:szCs w:val="28"/>
        </w:rPr>
        <w:t>chung</w:t>
      </w:r>
      <w:proofErr w:type="spellEnd"/>
      <w:proofErr w:type="gram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tay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hành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động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cùng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bảo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vệ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sách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và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phát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triển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văn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hóa</w:t>
      </w:r>
      <w:proofErr w:type="spellEnd"/>
      <w:r w:rsidRPr="00035C9C">
        <w:rPr>
          <w:szCs w:val="28"/>
        </w:rPr>
        <w:t xml:space="preserve"> </w:t>
      </w:r>
      <w:proofErr w:type="spellStart"/>
      <w:r w:rsidRPr="00035C9C">
        <w:rPr>
          <w:szCs w:val="28"/>
        </w:rPr>
        <w:t>đọc</w:t>
      </w:r>
      <w:proofErr w:type="spellEnd"/>
      <w:r w:rsidRPr="00035C9C">
        <w:rPr>
          <w:szCs w:val="28"/>
        </w:rPr>
        <w:t xml:space="preserve">; </w:t>
      </w:r>
    </w:p>
    <w:p w:rsidR="00035C9C" w:rsidRPr="005E43C8" w:rsidRDefault="005E43C8" w:rsidP="005E43C8">
      <w:pPr>
        <w:spacing w:after="0" w:line="240" w:lineRule="auto"/>
        <w:ind w:firstLine="709"/>
        <w:jc w:val="both"/>
        <w:rPr>
          <w:rStyle w:val="Emphasis"/>
          <w:b/>
          <w:i w:val="0"/>
          <w:color w:val="000000"/>
          <w:szCs w:val="28"/>
        </w:rPr>
      </w:pPr>
      <w:proofErr w:type="spellStart"/>
      <w:r>
        <w:rPr>
          <w:rStyle w:val="Emphasis"/>
          <w:b/>
          <w:i w:val="0"/>
          <w:color w:val="000000"/>
          <w:szCs w:val="28"/>
        </w:rPr>
        <w:t>Hình</w:t>
      </w:r>
      <w:proofErr w:type="spellEnd"/>
      <w:r>
        <w:rPr>
          <w:rStyle w:val="Emphasis"/>
          <w:b/>
          <w:i w:val="0"/>
          <w:color w:val="000000"/>
          <w:szCs w:val="28"/>
        </w:rPr>
        <w:t xml:space="preserve"> </w:t>
      </w:r>
      <w:proofErr w:type="spellStart"/>
      <w:r>
        <w:rPr>
          <w:rStyle w:val="Emphasis"/>
          <w:b/>
          <w:i w:val="0"/>
          <w:color w:val="000000"/>
          <w:szCs w:val="28"/>
        </w:rPr>
        <w:t>thức</w:t>
      </w:r>
      <w:proofErr w:type="spellEnd"/>
    </w:p>
    <w:p w:rsidR="00035C9C" w:rsidRPr="005E43C8" w:rsidRDefault="00035C9C" w:rsidP="005E43C8">
      <w:pPr>
        <w:pStyle w:val="ListParagraph"/>
        <w:spacing w:after="0" w:line="240" w:lineRule="auto"/>
        <w:ind w:left="0" w:firstLine="709"/>
        <w:jc w:val="both"/>
        <w:rPr>
          <w:rStyle w:val="Strong"/>
          <w:b w:val="0"/>
          <w:bCs w:val="0"/>
          <w:iCs/>
          <w:color w:val="000000"/>
          <w:szCs w:val="28"/>
        </w:rPr>
      </w:pPr>
      <w:r>
        <w:rPr>
          <w:rStyle w:val="Strong"/>
          <w:iCs/>
          <w:color w:val="000000"/>
          <w:szCs w:val="28"/>
        </w:rPr>
        <w:t xml:space="preserve">- </w:t>
      </w:r>
      <w:r w:rsidR="005E43C8">
        <w:rPr>
          <w:rStyle w:val="Strong"/>
          <w:b w:val="0"/>
          <w:iCs/>
          <w:color w:val="000000"/>
          <w:szCs w:val="28"/>
        </w:rPr>
        <w:t>Poster</w:t>
      </w:r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được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vẽ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tràn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trên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giấy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khổ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A3,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sạch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sẽ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thể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hiện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rõ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chủ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đề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phẩm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.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Bài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có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thể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thực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hiện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với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chất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liệu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màu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sắc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tùy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chọn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như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: 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bột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màu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sáp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proofErr w:type="gramStart"/>
      <w:r w:rsidRPr="005E43C8">
        <w:rPr>
          <w:rStyle w:val="Strong"/>
          <w:b w:val="0"/>
          <w:iCs/>
          <w:color w:val="000000"/>
          <w:szCs w:val="28"/>
        </w:rPr>
        <w:t>màu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>(</w:t>
      </w:r>
      <w:proofErr w:type="spellStart"/>
      <w:proofErr w:type="gramEnd"/>
      <w:r w:rsidRPr="005E43C8">
        <w:rPr>
          <w:rStyle w:val="Strong"/>
          <w:b w:val="0"/>
          <w:iCs/>
          <w:color w:val="000000"/>
          <w:szCs w:val="28"/>
        </w:rPr>
        <w:t>loại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đậm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),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sơn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dầu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màu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nước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bút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dạ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màu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hoặc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chất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liệu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khác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>.</w:t>
      </w:r>
    </w:p>
    <w:p w:rsidR="00035C9C" w:rsidRPr="005E43C8" w:rsidRDefault="00035C9C" w:rsidP="005E43C8">
      <w:pPr>
        <w:pStyle w:val="ListParagraph"/>
        <w:spacing w:after="0" w:line="240" w:lineRule="auto"/>
        <w:ind w:left="0" w:firstLine="709"/>
        <w:jc w:val="both"/>
        <w:rPr>
          <w:rStyle w:val="Strong"/>
          <w:b w:val="0"/>
          <w:bCs w:val="0"/>
          <w:iCs/>
          <w:color w:val="000000"/>
          <w:szCs w:val="28"/>
        </w:rPr>
      </w:pPr>
      <w:r w:rsidRPr="005E43C8">
        <w:rPr>
          <w:rStyle w:val="Strong"/>
          <w:b w:val="0"/>
          <w:iCs/>
          <w:color w:val="000000"/>
          <w:szCs w:val="28"/>
        </w:rPr>
        <w:t xml:space="preserve">-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phẩm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phải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ghi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rõ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họ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tên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ngày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tháng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năm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sinh</w:t>
      </w:r>
      <w:proofErr w:type="gramStart"/>
      <w:r w:rsidRPr="005E43C8">
        <w:rPr>
          <w:rStyle w:val="Strong"/>
          <w:b w:val="0"/>
          <w:iCs/>
          <w:color w:val="000000"/>
          <w:szCs w:val="28"/>
        </w:rPr>
        <w:t>,lớp</w:t>
      </w:r>
      <w:proofErr w:type="spellEnd"/>
      <w:proofErr w:type="gramEnd"/>
      <w:r w:rsidRPr="005E43C8">
        <w:rPr>
          <w:rStyle w:val="Strong"/>
          <w:b w:val="0"/>
          <w:iCs/>
          <w:color w:val="000000"/>
          <w:szCs w:val="28"/>
        </w:rPr>
        <w:t>.</w:t>
      </w:r>
    </w:p>
    <w:p w:rsidR="00035C9C" w:rsidRPr="005E43C8" w:rsidRDefault="00035C9C" w:rsidP="005E43C8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Strong"/>
          <w:b w:val="0"/>
          <w:bCs w:val="0"/>
          <w:iCs/>
          <w:color w:val="000000"/>
          <w:szCs w:val="28"/>
        </w:rPr>
      </w:pPr>
      <w:r w:rsidRPr="005E43C8">
        <w:rPr>
          <w:rStyle w:val="Strong"/>
          <w:b w:val="0"/>
          <w:iCs/>
          <w:color w:val="000000"/>
          <w:szCs w:val="28"/>
        </w:rPr>
        <w:t xml:space="preserve">- </w:t>
      </w:r>
      <w:r w:rsidR="005E43C8">
        <w:rPr>
          <w:rStyle w:val="Strong"/>
          <w:b w:val="0"/>
          <w:iCs/>
          <w:color w:val="000000"/>
          <w:szCs w:val="28"/>
        </w:rPr>
        <w:t>Poster</w:t>
      </w:r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đã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tham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ở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cuộc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vẽ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khác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tranh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đã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tham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triển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lãm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tranh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sao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chép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không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được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>.</w:t>
      </w:r>
    </w:p>
    <w:p w:rsidR="00035C9C" w:rsidRPr="005E43C8" w:rsidRDefault="00035C9C" w:rsidP="005E43C8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Strong"/>
          <w:b w:val="0"/>
          <w:bCs w:val="0"/>
          <w:iCs/>
          <w:color w:val="000000"/>
          <w:szCs w:val="28"/>
        </w:rPr>
      </w:pPr>
      <w:r w:rsidRPr="005E43C8">
        <w:rPr>
          <w:rStyle w:val="Strong"/>
          <w:b w:val="0"/>
          <w:iCs/>
          <w:color w:val="000000"/>
          <w:szCs w:val="28"/>
        </w:rPr>
        <w:t xml:space="preserve">- </w:t>
      </w:r>
      <w:r w:rsidR="005E43C8">
        <w:rPr>
          <w:rStyle w:val="Strong"/>
          <w:b w:val="0"/>
          <w:iCs/>
          <w:color w:val="000000"/>
          <w:szCs w:val="28"/>
        </w:rPr>
        <w:t>Poster</w:t>
      </w:r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phải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là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tranh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chưa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được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đăng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trên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tạp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chí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báo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,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truyện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hoặc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phương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tiện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thông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tin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đại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chúng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>.</w:t>
      </w:r>
    </w:p>
    <w:p w:rsidR="00035C9C" w:rsidRDefault="00035C9C" w:rsidP="005E43C8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Strong"/>
          <w:b w:val="0"/>
          <w:iCs/>
          <w:color w:val="000000"/>
          <w:szCs w:val="28"/>
        </w:rPr>
      </w:pPr>
      <w:r w:rsidRPr="005E43C8">
        <w:rPr>
          <w:rStyle w:val="Strong"/>
          <w:b w:val="0"/>
          <w:iCs/>
          <w:color w:val="000000"/>
          <w:szCs w:val="28"/>
        </w:rPr>
        <w:t xml:space="preserve">-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Nhà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trường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có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quyền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sử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dụng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r w:rsidR="005E43C8">
        <w:rPr>
          <w:rStyle w:val="Strong"/>
          <w:b w:val="0"/>
          <w:iCs/>
          <w:color w:val="000000"/>
          <w:szCs w:val="28"/>
        </w:rPr>
        <w:t>Poster</w:t>
      </w:r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dự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cho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mục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đích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tuyên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truyền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và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các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mục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đích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chính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đáng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của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cuộc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 xml:space="preserve"> </w:t>
      </w:r>
      <w:proofErr w:type="spellStart"/>
      <w:r w:rsidRPr="005E43C8">
        <w:rPr>
          <w:rStyle w:val="Strong"/>
          <w:b w:val="0"/>
          <w:iCs/>
          <w:color w:val="000000"/>
          <w:szCs w:val="28"/>
        </w:rPr>
        <w:t>thi</w:t>
      </w:r>
      <w:proofErr w:type="spellEnd"/>
      <w:r w:rsidRPr="005E43C8">
        <w:rPr>
          <w:rStyle w:val="Strong"/>
          <w:b w:val="0"/>
          <w:iCs/>
          <w:color w:val="000000"/>
          <w:szCs w:val="28"/>
        </w:rPr>
        <w:t>.</w:t>
      </w:r>
    </w:p>
    <w:p w:rsidR="005660C9" w:rsidRDefault="005660C9" w:rsidP="005E43C8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Strong"/>
          <w:b w:val="0"/>
          <w:iCs/>
          <w:color w:val="000000"/>
          <w:szCs w:val="28"/>
        </w:rPr>
      </w:pPr>
    </w:p>
    <w:p w:rsidR="005660C9" w:rsidRPr="005E43C8" w:rsidRDefault="005660C9" w:rsidP="005E43C8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Strong"/>
          <w:b w:val="0"/>
          <w:bCs w:val="0"/>
          <w:iCs/>
          <w:color w:val="000000"/>
          <w:szCs w:val="28"/>
        </w:rPr>
      </w:pPr>
    </w:p>
    <w:p w:rsidR="00035C9C" w:rsidRPr="005E43C8" w:rsidRDefault="00035C9C" w:rsidP="005E43C8">
      <w:pPr>
        <w:pStyle w:val="ListParagraph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Emphasis"/>
          <w:i w:val="0"/>
          <w:color w:val="000000"/>
          <w:szCs w:val="28"/>
          <w:shd w:val="clear" w:color="auto" w:fill="FFFFFF"/>
        </w:rPr>
      </w:pPr>
      <w:proofErr w:type="spellStart"/>
      <w:r w:rsidRPr="005E43C8">
        <w:rPr>
          <w:rStyle w:val="Emphasis"/>
          <w:b/>
          <w:color w:val="000000"/>
          <w:szCs w:val="28"/>
          <w:shd w:val="clear" w:color="auto" w:fill="FFFFFF"/>
        </w:rPr>
        <w:lastRenderedPageBreak/>
        <w:t>Tiêu</w:t>
      </w:r>
      <w:proofErr w:type="spellEnd"/>
      <w:r w:rsidRPr="005E43C8">
        <w:rPr>
          <w:rStyle w:val="Emphasis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5E43C8">
        <w:rPr>
          <w:rStyle w:val="Emphasis"/>
          <w:b/>
          <w:color w:val="000000"/>
          <w:szCs w:val="28"/>
          <w:shd w:val="clear" w:color="auto" w:fill="FFFFFF"/>
        </w:rPr>
        <w:t>chí</w:t>
      </w:r>
      <w:proofErr w:type="spellEnd"/>
      <w:r w:rsidRPr="005E43C8">
        <w:rPr>
          <w:rStyle w:val="Emphasis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5E43C8">
        <w:rPr>
          <w:rStyle w:val="Emphasis"/>
          <w:b/>
          <w:color w:val="000000"/>
          <w:szCs w:val="28"/>
          <w:shd w:val="clear" w:color="auto" w:fill="FFFFFF"/>
        </w:rPr>
        <w:t>chấm</w:t>
      </w:r>
      <w:proofErr w:type="spellEnd"/>
      <w:r w:rsidRPr="005E43C8">
        <w:rPr>
          <w:rStyle w:val="Emphasis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5E43C8">
        <w:rPr>
          <w:rStyle w:val="Emphasis"/>
          <w:b/>
          <w:color w:val="000000"/>
          <w:szCs w:val="28"/>
          <w:shd w:val="clear" w:color="auto" w:fill="FFFFFF"/>
        </w:rPr>
        <w:t>điểm</w:t>
      </w:r>
      <w:proofErr w:type="spellEnd"/>
      <w:r w:rsidRPr="005E43C8">
        <w:rPr>
          <w:rStyle w:val="Emphasis"/>
          <w:b/>
          <w:color w:val="000000"/>
          <w:szCs w:val="28"/>
          <w:shd w:val="clear" w:color="auto" w:fill="FFFFFF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6572"/>
        <w:gridCol w:w="1384"/>
      </w:tblGrid>
      <w:tr w:rsidR="00035C9C" w:rsidRPr="005E43C8" w:rsidTr="00C44CE2">
        <w:trPr>
          <w:trHeight w:val="459"/>
        </w:trPr>
        <w:tc>
          <w:tcPr>
            <w:tcW w:w="989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6572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709"/>
              <w:jc w:val="center"/>
              <w:rPr>
                <w:rStyle w:val="Emphasis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TIÊU CHÍ</w:t>
            </w:r>
          </w:p>
        </w:tc>
        <w:tc>
          <w:tcPr>
            <w:tcW w:w="1384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ĐIỂM</w:t>
            </w:r>
          </w:p>
        </w:tc>
      </w:tr>
      <w:tr w:rsidR="00035C9C" w:rsidRPr="005E43C8" w:rsidTr="00C44CE2">
        <w:trPr>
          <w:trHeight w:val="573"/>
        </w:trPr>
        <w:tc>
          <w:tcPr>
            <w:tcW w:w="989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317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72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709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kích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cỡ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ghi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đủ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lớp</w:t>
            </w:r>
            <w:proofErr w:type="spellEnd"/>
          </w:p>
        </w:tc>
        <w:tc>
          <w:tcPr>
            <w:tcW w:w="1384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5C9C" w:rsidRPr="005E43C8" w:rsidTr="00C44CE2">
        <w:trPr>
          <w:trHeight w:val="528"/>
        </w:trPr>
        <w:tc>
          <w:tcPr>
            <w:tcW w:w="989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317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72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709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dung,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35C9C" w:rsidRPr="005E43C8" w:rsidTr="00C44CE2">
        <w:trPr>
          <w:trHeight w:val="536"/>
        </w:trPr>
        <w:tc>
          <w:tcPr>
            <w:tcW w:w="989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317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572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709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</w:p>
        </w:tc>
        <w:tc>
          <w:tcPr>
            <w:tcW w:w="1384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5C9C" w:rsidRPr="005E43C8" w:rsidTr="00C44CE2">
        <w:trPr>
          <w:trHeight w:val="490"/>
        </w:trPr>
        <w:tc>
          <w:tcPr>
            <w:tcW w:w="989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72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TỔNG ĐIỂM</w:t>
            </w:r>
          </w:p>
        </w:tc>
        <w:tc>
          <w:tcPr>
            <w:tcW w:w="1384" w:type="dxa"/>
            <w:vAlign w:val="center"/>
          </w:tcPr>
          <w:p w:rsidR="00035C9C" w:rsidRPr="005E43C8" w:rsidRDefault="00035C9C" w:rsidP="005660C9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5E43C8">
              <w:rPr>
                <w:rStyle w:val="Emphasis"/>
                <w:i w:val="0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035C9C" w:rsidRPr="005E43C8" w:rsidRDefault="00035C9C" w:rsidP="005E43C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mphasis"/>
          <w:b/>
          <w:bCs/>
          <w:i w:val="0"/>
          <w:iCs w:val="0"/>
          <w:color w:val="000000"/>
          <w:sz w:val="28"/>
          <w:szCs w:val="28"/>
        </w:rPr>
      </w:pPr>
      <w:proofErr w:type="spellStart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E43C8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:</w:t>
      </w:r>
    </w:p>
    <w:p w:rsidR="005660C9" w:rsidRDefault="00035C9C" w:rsidP="005660C9">
      <w:pPr>
        <w:pStyle w:val="NormalWeb"/>
        <w:shd w:val="clear" w:color="auto" w:fill="FFFFFF"/>
        <w:spacing w:before="120" w:beforeAutospacing="0" w:after="0" w:afterAutospacing="0"/>
        <w:ind w:left="709"/>
        <w:jc w:val="both"/>
        <w:rPr>
          <w:rStyle w:val="Emphasis"/>
          <w:bCs/>
          <w:i w:val="0"/>
          <w:iCs w:val="0"/>
          <w:color w:val="000000"/>
          <w:sz w:val="28"/>
          <w:szCs w:val="28"/>
        </w:rPr>
      </w:pPr>
      <w:proofErr w:type="spellStart"/>
      <w:r w:rsidRPr="005E43C8">
        <w:rPr>
          <w:rStyle w:val="Emphasis"/>
          <w:bCs/>
          <w:i w:val="0"/>
          <w:color w:val="000000"/>
          <w:sz w:val="28"/>
          <w:szCs w:val="28"/>
        </w:rPr>
        <w:t>Từ</w:t>
      </w:r>
      <w:proofErr w:type="spellEnd"/>
      <w:r w:rsidRPr="005E43C8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E43C8">
        <w:rPr>
          <w:rStyle w:val="Emphasis"/>
          <w:bCs/>
          <w:i w:val="0"/>
          <w:color w:val="000000"/>
          <w:sz w:val="28"/>
          <w:szCs w:val="28"/>
        </w:rPr>
        <w:t>ngày</w:t>
      </w:r>
      <w:proofErr w:type="spellEnd"/>
      <w:r w:rsidRPr="005E43C8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 xml:space="preserve">06 </w:t>
      </w:r>
      <w:proofErr w:type="spellStart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>tháng</w:t>
      </w:r>
      <w:proofErr w:type="spellEnd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gramStart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 xml:space="preserve">02 </w:t>
      </w:r>
      <w:r w:rsidRPr="005E43C8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E43C8">
        <w:rPr>
          <w:rStyle w:val="Emphasis"/>
          <w:bCs/>
          <w:i w:val="0"/>
          <w:color w:val="000000"/>
          <w:sz w:val="28"/>
          <w:szCs w:val="28"/>
        </w:rPr>
        <w:t>đến</w:t>
      </w:r>
      <w:proofErr w:type="spellEnd"/>
      <w:proofErr w:type="gramEnd"/>
      <w:r w:rsidRPr="005E43C8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E43C8">
        <w:rPr>
          <w:rStyle w:val="Emphasis"/>
          <w:bCs/>
          <w:i w:val="0"/>
          <w:color w:val="000000"/>
          <w:sz w:val="28"/>
          <w:szCs w:val="28"/>
        </w:rPr>
        <w:t>ngày</w:t>
      </w:r>
      <w:proofErr w:type="spellEnd"/>
      <w:r w:rsidRPr="005E43C8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 xml:space="preserve">06 </w:t>
      </w:r>
      <w:proofErr w:type="spellStart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>tháng</w:t>
      </w:r>
      <w:proofErr w:type="spellEnd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 xml:space="preserve"> 3  </w:t>
      </w:r>
      <w:proofErr w:type="spellStart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>năm</w:t>
      </w:r>
      <w:proofErr w:type="spellEnd"/>
      <w:r w:rsidR="005E43C8" w:rsidRPr="005E43C8">
        <w:rPr>
          <w:rStyle w:val="Emphasis"/>
          <w:bCs/>
          <w:i w:val="0"/>
          <w:color w:val="000000"/>
          <w:sz w:val="28"/>
          <w:szCs w:val="28"/>
        </w:rPr>
        <w:t xml:space="preserve"> 2023</w:t>
      </w:r>
      <w:r w:rsidR="005660C9">
        <w:rPr>
          <w:rStyle w:val="Emphasis"/>
          <w:bCs/>
          <w:i w:val="0"/>
          <w:iCs w:val="0"/>
          <w:color w:val="000000"/>
          <w:sz w:val="28"/>
          <w:szCs w:val="28"/>
        </w:rPr>
        <w:t>.</w:t>
      </w:r>
    </w:p>
    <w:p w:rsidR="005660C9" w:rsidRDefault="00035C9C" w:rsidP="005660C9">
      <w:pPr>
        <w:pStyle w:val="NormalWeb"/>
        <w:shd w:val="clear" w:color="auto" w:fill="FFFFFF"/>
        <w:spacing w:before="120" w:beforeAutospacing="0" w:after="0" w:afterAutospacing="0"/>
        <w:ind w:left="709"/>
        <w:jc w:val="both"/>
        <w:rPr>
          <w:rStyle w:val="Emphasis"/>
          <w:bCs/>
          <w:i w:val="0"/>
          <w:iCs w:val="0"/>
          <w:color w:val="000000"/>
          <w:sz w:val="28"/>
          <w:szCs w:val="28"/>
        </w:rPr>
      </w:pP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dự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thi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nộp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cho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cô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Lê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Cán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viện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chót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16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giờ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06/3/2023</w:t>
      </w:r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.</w:t>
      </w:r>
    </w:p>
    <w:p w:rsidR="005660C9" w:rsidRDefault="00035C9C" w:rsidP="005660C9">
      <w:pPr>
        <w:pStyle w:val="NormalWeb"/>
        <w:shd w:val="clear" w:color="auto" w:fill="FFFFFF"/>
        <w:spacing w:before="120" w:beforeAutospacing="0" w:after="0" w:afterAutospacing="0"/>
        <w:ind w:left="709"/>
        <w:jc w:val="both"/>
        <w:rPr>
          <w:rStyle w:val="Emphasis"/>
          <w:bCs/>
          <w:i w:val="0"/>
          <w:iCs w:val="0"/>
          <w:color w:val="000000"/>
          <w:sz w:val="28"/>
          <w:szCs w:val="28"/>
        </w:rPr>
      </w:pPr>
      <w:proofErr w:type="spellStart"/>
      <w:proofErr w:type="gram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nộp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quá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quy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60C9" w:rsidRDefault="00035C9C" w:rsidP="005660C9">
      <w:pPr>
        <w:pStyle w:val="NormalWeb"/>
        <w:shd w:val="clear" w:color="auto" w:fill="FFFFFF"/>
        <w:spacing w:before="120" w:beforeAutospacing="0" w:after="0" w:afterAutospacing="0"/>
        <w:ind w:left="709"/>
        <w:jc w:val="both"/>
        <w:rPr>
          <w:rStyle w:val="Emphasis"/>
          <w:bCs/>
          <w:i w:val="0"/>
          <w:iCs w:val="0"/>
          <w:color w:val="000000"/>
          <w:sz w:val="28"/>
          <w:szCs w:val="28"/>
        </w:rPr>
      </w:pP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)</w:t>
      </w:r>
    </w:p>
    <w:p w:rsidR="00035C9C" w:rsidRPr="005660C9" w:rsidRDefault="00035C9C" w:rsidP="005660C9">
      <w:pPr>
        <w:pStyle w:val="NormalWeb"/>
        <w:shd w:val="clear" w:color="auto" w:fill="FFFFFF"/>
        <w:spacing w:before="120" w:beforeAutospacing="0" w:after="0" w:afterAutospacing="0"/>
        <w:ind w:left="709"/>
        <w:jc w:val="both"/>
        <w:rPr>
          <w:rStyle w:val="Emphasis"/>
          <w:bCs/>
          <w:i w:val="0"/>
          <w:iCs w:val="0"/>
          <w:color w:val="000000"/>
          <w:sz w:val="28"/>
          <w:szCs w:val="28"/>
        </w:rPr>
      </w:pP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</w:t>
      </w:r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ự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tổ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phân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công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vẽ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kế</w:t>
      </w:r>
      <w:proofErr w:type="spellEnd"/>
      <w:r w:rsidR="005E43C8"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Poster</w:t>
      </w:r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qui </w:t>
      </w:r>
      <w:proofErr w:type="spellStart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5660C9">
        <w:rPr>
          <w:rStyle w:val="Emphasis"/>
          <w:i w:val="0"/>
          <w:color w:val="000000"/>
          <w:sz w:val="28"/>
          <w:szCs w:val="28"/>
          <w:shd w:val="clear" w:color="auto" w:fill="FFFFFF"/>
        </w:rPr>
        <w:t>.</w:t>
      </w:r>
    </w:p>
    <w:p w:rsidR="00BA5FA2" w:rsidRPr="00C81FC1" w:rsidRDefault="00BA5FA2" w:rsidP="005E43C8">
      <w:pPr>
        <w:spacing w:after="0" w:line="240" w:lineRule="auto"/>
        <w:ind w:firstLine="709"/>
        <w:rPr>
          <w:b/>
          <w:szCs w:val="28"/>
        </w:rPr>
      </w:pPr>
      <w:r w:rsidRPr="00BA5FA2">
        <w:rPr>
          <w:b/>
          <w:szCs w:val="28"/>
        </w:rPr>
        <w:t xml:space="preserve">5. </w:t>
      </w:r>
      <w:r w:rsidR="005660C9">
        <w:rPr>
          <w:b/>
          <w:szCs w:val="28"/>
        </w:rPr>
        <w:tab/>
      </w:r>
      <w:proofErr w:type="spellStart"/>
      <w:r w:rsidRPr="00BA5FA2">
        <w:rPr>
          <w:b/>
          <w:szCs w:val="28"/>
        </w:rPr>
        <w:t>Giải</w:t>
      </w:r>
      <w:proofErr w:type="spellEnd"/>
      <w:r w:rsidRPr="00BA5FA2">
        <w:rPr>
          <w:b/>
          <w:szCs w:val="28"/>
        </w:rPr>
        <w:t xml:space="preserve"> </w:t>
      </w:r>
      <w:proofErr w:type="spellStart"/>
      <w:r w:rsidRPr="00BA5FA2">
        <w:rPr>
          <w:b/>
          <w:szCs w:val="28"/>
        </w:rPr>
        <w:t>thưởng</w:t>
      </w:r>
      <w:proofErr w:type="spellEnd"/>
      <w:r w:rsidRPr="00BA5FA2">
        <w:rPr>
          <w:b/>
          <w:szCs w:val="28"/>
        </w:rPr>
        <w:t xml:space="preserve">  </w:t>
      </w:r>
    </w:p>
    <w:p w:rsidR="00BA5FA2" w:rsidRPr="00C81FC1" w:rsidRDefault="00C81FC1" w:rsidP="005660C9">
      <w:pPr>
        <w:pStyle w:val="NormalWeb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>: 300.000</w:t>
      </w:r>
      <w:r w:rsidR="00BA5FA2" w:rsidRPr="00BA5F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FA2" w:rsidRPr="00BA5FA2">
        <w:rPr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BA5FA2" w:rsidRPr="00C81FC1" w:rsidRDefault="00C81FC1" w:rsidP="005660C9">
      <w:pPr>
        <w:pStyle w:val="NormalWeb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250.000 </w:t>
      </w:r>
      <w:proofErr w:type="spellStart"/>
      <w:r w:rsidR="00BA5FA2" w:rsidRPr="00BA5FA2">
        <w:rPr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BA5FA2" w:rsidRPr="00C81FC1" w:rsidRDefault="00C81FC1" w:rsidP="005660C9">
      <w:pPr>
        <w:pStyle w:val="NormalWeb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ba</w:t>
      </w:r>
      <w:proofErr w:type="spellEnd"/>
      <w:r>
        <w:rPr>
          <w:color w:val="000000"/>
          <w:sz w:val="28"/>
          <w:szCs w:val="28"/>
          <w:shd w:val="clear" w:color="auto" w:fill="FFFFFF"/>
        </w:rPr>
        <w:t>: 200.000</w:t>
      </w:r>
      <w:r w:rsidR="00BA5FA2" w:rsidRPr="00BA5F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FA2" w:rsidRPr="00BA5FA2">
        <w:rPr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BA5FA2" w:rsidRPr="00C81FC1" w:rsidRDefault="00C81FC1" w:rsidP="005660C9">
      <w:pPr>
        <w:pStyle w:val="NormalWeb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02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khuyến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150.000 </w:t>
      </w:r>
      <w:proofErr w:type="spellStart"/>
      <w:r w:rsidR="00BA5FA2" w:rsidRPr="00BA5FA2">
        <w:rPr>
          <w:color w:val="000000"/>
          <w:sz w:val="28"/>
          <w:szCs w:val="28"/>
          <w:shd w:val="clear" w:color="auto" w:fill="FFFFFF"/>
        </w:rPr>
        <w:t>đồng</w:t>
      </w:r>
      <w:proofErr w:type="spellEnd"/>
    </w:p>
    <w:p w:rsidR="00BA5FA2" w:rsidRPr="00BA5FA2" w:rsidRDefault="00C81FC1" w:rsidP="005660C9">
      <w:pPr>
        <w:pStyle w:val="NormalWeb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Tổng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thưởng</w:t>
      </w:r>
      <w:proofErr w:type="spellEnd"/>
      <w:r>
        <w:rPr>
          <w:color w:val="000000"/>
          <w:sz w:val="28"/>
          <w:szCs w:val="28"/>
          <w:shd w:val="clear" w:color="auto" w:fill="FFFFFF"/>
        </w:rPr>
        <w:t>: 1.050.000</w:t>
      </w:r>
      <w:r w:rsidR="00BA5FA2" w:rsidRPr="00BA5F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5FA2" w:rsidRPr="00BA5FA2"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 w:rsidR="00BA5FA2" w:rsidRPr="00BA5FA2">
        <w:rPr>
          <w:color w:val="000000"/>
          <w:sz w:val="28"/>
          <w:szCs w:val="28"/>
          <w:shd w:val="clear" w:color="auto" w:fill="FFFFFF"/>
        </w:rPr>
        <w:t>.</w:t>
      </w:r>
    </w:p>
    <w:p w:rsidR="00BA5FA2" w:rsidRPr="00BA5FA2" w:rsidRDefault="00BA5FA2" w:rsidP="005E43C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BA5FA2">
        <w:rPr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BA5FA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5FA2">
        <w:rPr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BA5FA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5FA2">
        <w:rPr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BA5FA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5FA2">
        <w:rPr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BA5FA2">
        <w:rPr>
          <w:b/>
          <w:color w:val="000000"/>
          <w:sz w:val="28"/>
          <w:szCs w:val="28"/>
          <w:shd w:val="clear" w:color="auto" w:fill="FFFFFF"/>
        </w:rPr>
        <w:t>:</w:t>
      </w:r>
    </w:p>
    <w:p w:rsidR="00BA5FA2" w:rsidRPr="00BA5FA2" w:rsidRDefault="00BA5FA2" w:rsidP="005660C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b/>
          <w:bCs/>
          <w:color w:val="000000"/>
          <w:sz w:val="28"/>
          <w:szCs w:val="28"/>
        </w:rPr>
      </w:pPr>
      <w:proofErr w:type="spellStart"/>
      <w:r w:rsidRPr="00BA5FA2">
        <w:rPr>
          <w:b/>
          <w:sz w:val="28"/>
          <w:szCs w:val="28"/>
        </w:rPr>
        <w:t>Thành</w:t>
      </w:r>
      <w:proofErr w:type="spellEnd"/>
      <w:r w:rsidRPr="00BA5FA2">
        <w:rPr>
          <w:b/>
          <w:sz w:val="28"/>
          <w:szCs w:val="28"/>
        </w:rPr>
        <w:t xml:space="preserve"> </w:t>
      </w:r>
      <w:proofErr w:type="spellStart"/>
      <w:r w:rsidRPr="00BA5FA2">
        <w:rPr>
          <w:b/>
          <w:sz w:val="28"/>
          <w:szCs w:val="28"/>
        </w:rPr>
        <w:t>phần</w:t>
      </w:r>
      <w:proofErr w:type="spellEnd"/>
      <w:r w:rsidRPr="00BA5FA2">
        <w:rPr>
          <w:b/>
          <w:sz w:val="28"/>
          <w:szCs w:val="28"/>
        </w:rPr>
        <w:t xml:space="preserve"> ban </w:t>
      </w:r>
      <w:proofErr w:type="spellStart"/>
      <w:r w:rsidRPr="00BA5FA2">
        <w:rPr>
          <w:b/>
          <w:sz w:val="28"/>
          <w:szCs w:val="28"/>
        </w:rPr>
        <w:t>tổ</w:t>
      </w:r>
      <w:proofErr w:type="spellEnd"/>
      <w:r w:rsidRPr="00BA5FA2">
        <w:rPr>
          <w:b/>
          <w:sz w:val="28"/>
          <w:szCs w:val="28"/>
        </w:rPr>
        <w:t xml:space="preserve"> </w:t>
      </w:r>
      <w:proofErr w:type="spellStart"/>
      <w:r w:rsidRPr="00BA5FA2">
        <w:rPr>
          <w:b/>
          <w:sz w:val="28"/>
          <w:szCs w:val="28"/>
        </w:rPr>
        <w:t>chức</w:t>
      </w:r>
      <w:proofErr w:type="spellEnd"/>
      <w:r w:rsidRPr="00BA5FA2">
        <w:rPr>
          <w:b/>
          <w:sz w:val="28"/>
          <w:szCs w:val="28"/>
        </w:rPr>
        <w:t>:</w:t>
      </w:r>
    </w:p>
    <w:p w:rsidR="00BA5FA2" w:rsidRPr="00BA5FA2" w:rsidRDefault="00BA5FA2" w:rsidP="005E43C8">
      <w:pPr>
        <w:spacing w:after="0" w:line="240" w:lineRule="auto"/>
        <w:ind w:firstLine="709"/>
        <w:rPr>
          <w:szCs w:val="28"/>
        </w:rPr>
      </w:pPr>
      <w:proofErr w:type="spellStart"/>
      <w:proofErr w:type="gramStart"/>
      <w:r w:rsidRPr="00BA5FA2">
        <w:rPr>
          <w:szCs w:val="28"/>
        </w:rPr>
        <w:t>Bà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Nguyễn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Thị</w:t>
      </w:r>
      <w:proofErr w:type="spellEnd"/>
      <w:r w:rsidRPr="00BA5FA2">
        <w:rPr>
          <w:szCs w:val="28"/>
        </w:rPr>
        <w:t xml:space="preserve"> Mai </w:t>
      </w:r>
      <w:proofErr w:type="spellStart"/>
      <w:r w:rsidRPr="00BA5FA2">
        <w:rPr>
          <w:szCs w:val="28"/>
        </w:rPr>
        <w:t>Trang</w:t>
      </w:r>
      <w:proofErr w:type="spellEnd"/>
      <w:r w:rsidRPr="00BA5FA2">
        <w:rPr>
          <w:szCs w:val="28"/>
        </w:rPr>
        <w:t xml:space="preserve"> </w:t>
      </w:r>
      <w:r w:rsidR="00990D5B">
        <w:rPr>
          <w:szCs w:val="28"/>
        </w:rPr>
        <w:tab/>
      </w:r>
      <w:r w:rsidRPr="00BA5FA2">
        <w:rPr>
          <w:szCs w:val="28"/>
        </w:rPr>
        <w:t xml:space="preserve">- </w:t>
      </w:r>
      <w:proofErr w:type="spellStart"/>
      <w:r w:rsidRPr="00BA5FA2">
        <w:rPr>
          <w:szCs w:val="28"/>
        </w:rPr>
        <w:t>Phó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Hiệu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trưởng</w:t>
      </w:r>
      <w:proofErr w:type="spellEnd"/>
      <w:r w:rsidRPr="00BA5FA2">
        <w:rPr>
          <w:szCs w:val="28"/>
        </w:rPr>
        <w:t xml:space="preserve"> </w:t>
      </w:r>
      <w:r w:rsidR="00990D5B">
        <w:rPr>
          <w:szCs w:val="28"/>
        </w:rPr>
        <w:tab/>
        <w:t>-</w:t>
      </w:r>
      <w:r w:rsidR="00990D5B">
        <w:rPr>
          <w:szCs w:val="28"/>
        </w:rPr>
        <w:tab/>
      </w:r>
      <w:proofErr w:type="spellStart"/>
      <w:r w:rsidRPr="00BA5FA2">
        <w:rPr>
          <w:szCs w:val="28"/>
        </w:rPr>
        <w:t>Trưởng</w:t>
      </w:r>
      <w:proofErr w:type="spellEnd"/>
      <w:r w:rsidRPr="00BA5FA2">
        <w:rPr>
          <w:szCs w:val="28"/>
        </w:rPr>
        <w:t xml:space="preserve"> ban.</w:t>
      </w:r>
      <w:proofErr w:type="gramEnd"/>
    </w:p>
    <w:p w:rsidR="00BA5FA2" w:rsidRPr="00BA5FA2" w:rsidRDefault="00BA5FA2" w:rsidP="005E43C8">
      <w:pPr>
        <w:spacing w:after="0" w:line="240" w:lineRule="auto"/>
        <w:ind w:firstLine="709"/>
        <w:rPr>
          <w:szCs w:val="28"/>
        </w:rPr>
      </w:pPr>
      <w:proofErr w:type="spellStart"/>
      <w:r w:rsidRPr="00BA5FA2">
        <w:rPr>
          <w:szCs w:val="28"/>
        </w:rPr>
        <w:t>Bà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Lê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Thị</w:t>
      </w:r>
      <w:proofErr w:type="spellEnd"/>
      <w:r w:rsidR="00990D5B">
        <w:rPr>
          <w:szCs w:val="28"/>
        </w:rPr>
        <w:t xml:space="preserve"> </w:t>
      </w:r>
      <w:proofErr w:type="spellStart"/>
      <w:r w:rsidR="00990D5B">
        <w:rPr>
          <w:szCs w:val="28"/>
        </w:rPr>
        <w:t>Liên</w:t>
      </w:r>
      <w:proofErr w:type="spellEnd"/>
      <w:r w:rsidR="00990D5B">
        <w:rPr>
          <w:szCs w:val="28"/>
        </w:rPr>
        <w:tab/>
      </w:r>
      <w:r w:rsidR="00990D5B">
        <w:rPr>
          <w:szCs w:val="28"/>
        </w:rPr>
        <w:tab/>
      </w:r>
      <w:r w:rsidR="00990D5B">
        <w:rPr>
          <w:szCs w:val="28"/>
        </w:rPr>
        <w:tab/>
      </w:r>
      <w:r w:rsidRPr="00BA5FA2">
        <w:rPr>
          <w:szCs w:val="28"/>
        </w:rPr>
        <w:t xml:space="preserve">- </w:t>
      </w:r>
      <w:r w:rsidRPr="00BA5FA2">
        <w:rPr>
          <w:szCs w:val="28"/>
          <w:lang w:val="vi-VN"/>
        </w:rPr>
        <w:t>CB</w:t>
      </w:r>
      <w:r w:rsidRPr="00BA5FA2">
        <w:rPr>
          <w:szCs w:val="28"/>
        </w:rPr>
        <w:t xml:space="preserve"> </w:t>
      </w:r>
      <w:proofErr w:type="spellStart"/>
      <w:proofErr w:type="gramStart"/>
      <w:r w:rsidRPr="00BA5FA2">
        <w:rPr>
          <w:szCs w:val="28"/>
        </w:rPr>
        <w:t>thư</w:t>
      </w:r>
      <w:proofErr w:type="spellEnd"/>
      <w:proofErr w:type="gram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viện</w:t>
      </w:r>
      <w:proofErr w:type="spellEnd"/>
      <w:r w:rsidRPr="00BA5FA2">
        <w:rPr>
          <w:szCs w:val="28"/>
        </w:rPr>
        <w:t xml:space="preserve">      </w:t>
      </w:r>
      <w:r w:rsidR="00990D5B">
        <w:rPr>
          <w:szCs w:val="28"/>
        </w:rPr>
        <w:tab/>
      </w:r>
      <w:r w:rsidRPr="00BA5FA2">
        <w:rPr>
          <w:szCs w:val="28"/>
        </w:rPr>
        <w:t xml:space="preserve"> </w:t>
      </w:r>
      <w:r w:rsidR="00990D5B">
        <w:rPr>
          <w:szCs w:val="28"/>
        </w:rPr>
        <w:t>-</w:t>
      </w:r>
      <w:r w:rsidR="00990D5B">
        <w:rPr>
          <w:szCs w:val="28"/>
        </w:rPr>
        <w:tab/>
        <w:t xml:space="preserve"> </w:t>
      </w:r>
      <w:proofErr w:type="spellStart"/>
      <w:r w:rsidR="00990D5B">
        <w:rPr>
          <w:szCs w:val="28"/>
        </w:rPr>
        <w:t>Thành</w:t>
      </w:r>
      <w:proofErr w:type="spellEnd"/>
      <w:r w:rsidR="00990D5B">
        <w:rPr>
          <w:szCs w:val="28"/>
        </w:rPr>
        <w:t xml:space="preserve"> </w:t>
      </w:r>
      <w:proofErr w:type="spellStart"/>
      <w:r w:rsidR="00990D5B">
        <w:rPr>
          <w:szCs w:val="28"/>
        </w:rPr>
        <w:t>viên</w:t>
      </w:r>
      <w:proofErr w:type="spellEnd"/>
    </w:p>
    <w:p w:rsidR="00BA5FA2" w:rsidRPr="00BA5FA2" w:rsidRDefault="00BA5FA2" w:rsidP="005E43C8">
      <w:pPr>
        <w:spacing w:after="0" w:line="240" w:lineRule="auto"/>
        <w:ind w:firstLine="709"/>
        <w:rPr>
          <w:szCs w:val="28"/>
        </w:rPr>
      </w:pPr>
      <w:proofErr w:type="spellStart"/>
      <w:r w:rsidRPr="00BA5FA2">
        <w:rPr>
          <w:szCs w:val="28"/>
        </w:rPr>
        <w:t>Ông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Đỗ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Hồng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Hảo</w:t>
      </w:r>
      <w:proofErr w:type="spellEnd"/>
      <w:r w:rsidRPr="00BA5FA2">
        <w:rPr>
          <w:szCs w:val="28"/>
        </w:rPr>
        <w:t xml:space="preserve"> </w:t>
      </w:r>
      <w:r w:rsidR="00990D5B">
        <w:rPr>
          <w:szCs w:val="28"/>
        </w:rPr>
        <w:tab/>
      </w:r>
      <w:r w:rsidR="00990D5B">
        <w:rPr>
          <w:szCs w:val="28"/>
        </w:rPr>
        <w:tab/>
      </w:r>
      <w:r w:rsidRPr="00BA5FA2">
        <w:rPr>
          <w:szCs w:val="28"/>
        </w:rPr>
        <w:t xml:space="preserve">- </w:t>
      </w:r>
      <w:proofErr w:type="spellStart"/>
      <w:r w:rsidRPr="00BA5FA2">
        <w:rPr>
          <w:szCs w:val="28"/>
        </w:rPr>
        <w:t>Tổng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phụ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trách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Độ</w:t>
      </w:r>
      <w:r w:rsidR="00990D5B">
        <w:rPr>
          <w:szCs w:val="28"/>
        </w:rPr>
        <w:t>i</w:t>
      </w:r>
      <w:proofErr w:type="spellEnd"/>
      <w:r w:rsidR="00990D5B">
        <w:rPr>
          <w:szCs w:val="28"/>
        </w:rPr>
        <w:t xml:space="preserve"> -</w:t>
      </w:r>
      <w:r w:rsidR="00990D5B">
        <w:rPr>
          <w:szCs w:val="28"/>
        </w:rPr>
        <w:tab/>
      </w:r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Thành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viên</w:t>
      </w:r>
      <w:proofErr w:type="spellEnd"/>
    </w:p>
    <w:p w:rsidR="00BA5FA2" w:rsidRPr="00753EF7" w:rsidRDefault="00BA5FA2" w:rsidP="005660C9">
      <w:pPr>
        <w:pStyle w:val="ListParagraph"/>
        <w:numPr>
          <w:ilvl w:val="0"/>
          <w:numId w:val="15"/>
        </w:numPr>
        <w:spacing w:after="0" w:line="240" w:lineRule="auto"/>
        <w:ind w:left="0" w:firstLine="709"/>
        <w:rPr>
          <w:szCs w:val="28"/>
        </w:rPr>
      </w:pPr>
      <w:r w:rsidRPr="00753EF7">
        <w:rPr>
          <w:b/>
          <w:color w:val="000000"/>
          <w:szCs w:val="28"/>
          <w:shd w:val="clear" w:color="auto" w:fill="FFFFFF"/>
        </w:rPr>
        <w:t xml:space="preserve">Ban </w:t>
      </w:r>
      <w:proofErr w:type="spellStart"/>
      <w:r w:rsidRPr="00753EF7">
        <w:rPr>
          <w:b/>
          <w:color w:val="000000"/>
          <w:szCs w:val="28"/>
          <w:shd w:val="clear" w:color="auto" w:fill="FFFFFF"/>
        </w:rPr>
        <w:t>giám</w:t>
      </w:r>
      <w:proofErr w:type="spellEnd"/>
      <w:r w:rsidRPr="00753EF7">
        <w:rPr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753EF7">
        <w:rPr>
          <w:b/>
          <w:color w:val="000000"/>
          <w:szCs w:val="28"/>
          <w:shd w:val="clear" w:color="auto" w:fill="FFFFFF"/>
        </w:rPr>
        <w:t>khảo</w:t>
      </w:r>
      <w:proofErr w:type="spellEnd"/>
      <w:r w:rsidRPr="00753EF7">
        <w:rPr>
          <w:color w:val="000000"/>
          <w:szCs w:val="28"/>
          <w:shd w:val="clear" w:color="auto" w:fill="FFFFFF"/>
        </w:rPr>
        <w:t>.</w:t>
      </w:r>
    </w:p>
    <w:p w:rsidR="00990D5B" w:rsidRPr="00BA5FA2" w:rsidRDefault="00990D5B" w:rsidP="005E43C8">
      <w:pPr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="00BA5FA2">
        <w:rPr>
          <w:szCs w:val="28"/>
        </w:rPr>
        <w:t xml:space="preserve"> </w:t>
      </w:r>
      <w:proofErr w:type="spellStart"/>
      <w:proofErr w:type="gramStart"/>
      <w:r w:rsidRPr="00BA5FA2">
        <w:rPr>
          <w:szCs w:val="28"/>
        </w:rPr>
        <w:t>Bà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Nguyễn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Thị</w:t>
      </w:r>
      <w:proofErr w:type="spellEnd"/>
      <w:r w:rsidRPr="00BA5FA2">
        <w:rPr>
          <w:szCs w:val="28"/>
        </w:rPr>
        <w:t xml:space="preserve"> Mai </w:t>
      </w:r>
      <w:proofErr w:type="spellStart"/>
      <w:r w:rsidRPr="00BA5FA2">
        <w:rPr>
          <w:szCs w:val="28"/>
        </w:rPr>
        <w:t>Trang</w:t>
      </w:r>
      <w:proofErr w:type="spellEnd"/>
      <w:r w:rsidRPr="00BA5FA2">
        <w:rPr>
          <w:szCs w:val="28"/>
        </w:rPr>
        <w:t xml:space="preserve"> </w:t>
      </w:r>
      <w:r>
        <w:rPr>
          <w:szCs w:val="28"/>
        </w:rPr>
        <w:tab/>
      </w:r>
      <w:r w:rsidRPr="00BA5FA2">
        <w:rPr>
          <w:szCs w:val="28"/>
        </w:rPr>
        <w:t xml:space="preserve">- </w:t>
      </w:r>
      <w:proofErr w:type="spellStart"/>
      <w:r w:rsidRPr="00BA5FA2">
        <w:rPr>
          <w:szCs w:val="28"/>
        </w:rPr>
        <w:t>Phó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Hiệu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trưởng</w:t>
      </w:r>
      <w:proofErr w:type="spellEnd"/>
      <w:r w:rsidRPr="00BA5FA2">
        <w:rPr>
          <w:szCs w:val="28"/>
        </w:rPr>
        <w:t xml:space="preserve"> </w:t>
      </w:r>
      <w:r>
        <w:rPr>
          <w:szCs w:val="28"/>
        </w:rPr>
        <w:tab/>
        <w:t>-</w:t>
      </w:r>
      <w:r>
        <w:rPr>
          <w:szCs w:val="28"/>
        </w:rPr>
        <w:tab/>
      </w:r>
      <w:proofErr w:type="spellStart"/>
      <w:r w:rsidRPr="00BA5FA2">
        <w:rPr>
          <w:szCs w:val="28"/>
        </w:rPr>
        <w:t>Trưởng</w:t>
      </w:r>
      <w:proofErr w:type="spellEnd"/>
      <w:r w:rsidRPr="00BA5FA2">
        <w:rPr>
          <w:szCs w:val="28"/>
        </w:rPr>
        <w:t xml:space="preserve"> ban.</w:t>
      </w:r>
      <w:proofErr w:type="gramEnd"/>
    </w:p>
    <w:p w:rsidR="00990D5B" w:rsidRPr="00BA5FA2" w:rsidRDefault="00990D5B" w:rsidP="005E43C8">
      <w:pPr>
        <w:spacing w:after="0" w:line="240" w:lineRule="auto"/>
        <w:ind w:firstLine="709"/>
        <w:rPr>
          <w:szCs w:val="28"/>
        </w:rPr>
      </w:pPr>
      <w:proofErr w:type="spellStart"/>
      <w:r w:rsidRPr="00BA5FA2">
        <w:rPr>
          <w:szCs w:val="28"/>
        </w:rPr>
        <w:t>Bà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Lê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5FA2">
        <w:rPr>
          <w:szCs w:val="28"/>
        </w:rPr>
        <w:t xml:space="preserve">- </w:t>
      </w:r>
      <w:r w:rsidRPr="00BA5FA2">
        <w:rPr>
          <w:szCs w:val="28"/>
          <w:lang w:val="vi-VN"/>
        </w:rPr>
        <w:t>CB</w:t>
      </w:r>
      <w:r w:rsidRPr="00BA5FA2">
        <w:rPr>
          <w:szCs w:val="28"/>
        </w:rPr>
        <w:t xml:space="preserve"> </w:t>
      </w:r>
      <w:proofErr w:type="spellStart"/>
      <w:proofErr w:type="gramStart"/>
      <w:r w:rsidRPr="00BA5FA2">
        <w:rPr>
          <w:szCs w:val="28"/>
        </w:rPr>
        <w:t>thư</w:t>
      </w:r>
      <w:proofErr w:type="spellEnd"/>
      <w:proofErr w:type="gram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viện</w:t>
      </w:r>
      <w:proofErr w:type="spellEnd"/>
      <w:r w:rsidRPr="00BA5FA2">
        <w:rPr>
          <w:szCs w:val="28"/>
        </w:rPr>
        <w:t xml:space="preserve">      </w:t>
      </w:r>
      <w:r>
        <w:rPr>
          <w:szCs w:val="28"/>
        </w:rPr>
        <w:tab/>
      </w:r>
      <w:r w:rsidRPr="00BA5FA2">
        <w:rPr>
          <w:szCs w:val="28"/>
        </w:rPr>
        <w:t xml:space="preserve"> </w:t>
      </w:r>
      <w:r>
        <w:rPr>
          <w:szCs w:val="28"/>
        </w:rPr>
        <w:t>-</w:t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</w:p>
    <w:p w:rsidR="00990D5B" w:rsidRDefault="00990D5B" w:rsidP="005E43C8">
      <w:pPr>
        <w:spacing w:after="0" w:line="240" w:lineRule="auto"/>
        <w:ind w:firstLine="709"/>
        <w:rPr>
          <w:szCs w:val="28"/>
        </w:rPr>
      </w:pPr>
      <w:proofErr w:type="spellStart"/>
      <w:r w:rsidRPr="00BA5FA2">
        <w:rPr>
          <w:szCs w:val="28"/>
        </w:rPr>
        <w:t>Ông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Đỗ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Hồng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Hảo</w:t>
      </w:r>
      <w:proofErr w:type="spellEnd"/>
      <w:r w:rsidRPr="00BA5FA2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Pr="00BA5FA2">
        <w:rPr>
          <w:szCs w:val="28"/>
        </w:rPr>
        <w:t xml:space="preserve">- </w:t>
      </w:r>
      <w:proofErr w:type="spellStart"/>
      <w:r w:rsidRPr="00BA5FA2">
        <w:rPr>
          <w:szCs w:val="28"/>
        </w:rPr>
        <w:t>Tổng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phụ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trách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Độ</w:t>
      </w:r>
      <w:r>
        <w:rPr>
          <w:szCs w:val="28"/>
        </w:rPr>
        <w:t>i</w:t>
      </w:r>
      <w:proofErr w:type="spellEnd"/>
      <w:r>
        <w:rPr>
          <w:szCs w:val="28"/>
        </w:rPr>
        <w:t xml:space="preserve"> -</w:t>
      </w:r>
      <w:r>
        <w:rPr>
          <w:szCs w:val="28"/>
        </w:rPr>
        <w:tab/>
      </w:r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Thành</w:t>
      </w:r>
      <w:proofErr w:type="spellEnd"/>
      <w:r w:rsidRPr="00BA5FA2">
        <w:rPr>
          <w:szCs w:val="28"/>
        </w:rPr>
        <w:t xml:space="preserve"> </w:t>
      </w:r>
      <w:proofErr w:type="spellStart"/>
      <w:r w:rsidRPr="00BA5FA2">
        <w:rPr>
          <w:szCs w:val="28"/>
        </w:rPr>
        <w:t>viên</w:t>
      </w:r>
      <w:proofErr w:type="spellEnd"/>
    </w:p>
    <w:p w:rsidR="00BA5FA2" w:rsidRPr="00317E6D" w:rsidRDefault="00BA5FA2" w:rsidP="005E43C8">
      <w:pPr>
        <w:spacing w:after="0" w:line="240" w:lineRule="auto"/>
        <w:ind w:firstLine="720"/>
      </w:pPr>
      <w:proofErr w:type="spellStart"/>
      <w:r w:rsidRPr="00531C73">
        <w:t>Trên</w:t>
      </w:r>
      <w:proofErr w:type="spellEnd"/>
      <w:r>
        <w:t xml:space="preserve"> </w:t>
      </w:r>
      <w:proofErr w:type="spellStart"/>
      <w:r w:rsidRPr="00531C73">
        <w:t>đây</w:t>
      </w:r>
      <w:proofErr w:type="spellEnd"/>
      <w:r>
        <w:t xml:space="preserve"> </w:t>
      </w:r>
      <w:proofErr w:type="spellStart"/>
      <w:r w:rsidRPr="00531C73">
        <w:t>là</w:t>
      </w:r>
      <w:proofErr w:type="spellEnd"/>
      <w:r>
        <w:t xml:space="preserve"> </w:t>
      </w:r>
      <w:proofErr w:type="spellStart"/>
      <w:r w:rsidRPr="00531C73">
        <w:t>nội</w:t>
      </w:r>
      <w:proofErr w:type="spellEnd"/>
      <w:r w:rsidRPr="00531C73">
        <w:t xml:space="preserve"> dung </w:t>
      </w:r>
      <w:proofErr w:type="spellStart"/>
      <w:r w:rsidRPr="00531C73">
        <w:t>cụ</w:t>
      </w:r>
      <w:proofErr w:type="spellEnd"/>
      <w:r>
        <w:t xml:space="preserve"> </w:t>
      </w:r>
      <w:proofErr w:type="spellStart"/>
      <w:r w:rsidRPr="00531C73">
        <w:t>thể</w:t>
      </w:r>
      <w:proofErr w:type="spellEnd"/>
      <w:r>
        <w:t xml:space="preserve"> </w:t>
      </w:r>
      <w:proofErr w:type="spellStart"/>
      <w:r w:rsidRPr="00531C73">
        <w:t>của</w:t>
      </w:r>
      <w:proofErr w:type="spellEnd"/>
      <w:r>
        <w:t xml:space="preserve"> </w:t>
      </w:r>
      <w:proofErr w:type="spellStart"/>
      <w:r w:rsidRPr="00531C73">
        <w:t>kế</w:t>
      </w:r>
      <w:proofErr w:type="spellEnd"/>
      <w:r>
        <w:t xml:space="preserve"> </w:t>
      </w:r>
      <w:proofErr w:type="spellStart"/>
      <w:r w:rsidRPr="00531C73">
        <w:t>hoạch</w:t>
      </w:r>
      <w:proofErr w:type="spellEnd"/>
      <w:r>
        <w:t xml:space="preserve"> </w:t>
      </w:r>
      <w:proofErr w:type="spellStart"/>
      <w:r w:rsidRPr="00531C73">
        <w:t>tổ</w:t>
      </w:r>
      <w:proofErr w:type="spellEnd"/>
      <w:r>
        <w:t xml:space="preserve"> </w:t>
      </w:r>
      <w:proofErr w:type="spellStart"/>
      <w:r w:rsidRPr="00531C73">
        <w:t>chức</w:t>
      </w:r>
      <w:proofErr w:type="spellEnd"/>
      <w:r>
        <w:t xml:space="preserve"> </w:t>
      </w:r>
      <w:proofErr w:type="spellStart"/>
      <w:r w:rsidRPr="00531C73">
        <w:t>hội</w:t>
      </w:r>
      <w:proofErr w:type="spellEnd"/>
      <w:r>
        <w:t xml:space="preserve"> </w:t>
      </w:r>
      <w:proofErr w:type="spellStart"/>
      <w:r w:rsidRPr="00531C73">
        <w:t>thi</w:t>
      </w:r>
      <w:proofErr w:type="spellEnd"/>
      <w:r>
        <w:t xml:space="preserve"> </w:t>
      </w:r>
      <w:proofErr w:type="spellStart"/>
      <w:r w:rsidR="00753EF7">
        <w:t>thiết</w:t>
      </w:r>
      <w:proofErr w:type="spellEnd"/>
      <w:r w:rsidR="00753EF7">
        <w:t xml:space="preserve"> </w:t>
      </w:r>
      <w:proofErr w:type="spellStart"/>
      <w:r w:rsidR="00753EF7">
        <w:t>kế</w:t>
      </w:r>
      <w:proofErr w:type="spellEnd"/>
      <w:r w:rsidR="00753EF7">
        <w:t xml:space="preserve"> Poster </w:t>
      </w:r>
      <w:proofErr w:type="spellStart"/>
      <w:r w:rsidR="00753EF7">
        <w:t>cổ</w:t>
      </w:r>
      <w:proofErr w:type="spellEnd"/>
      <w:r w:rsidR="00753EF7">
        <w:t xml:space="preserve"> </w:t>
      </w:r>
      <w:proofErr w:type="spellStart"/>
      <w:r w:rsidR="00753EF7">
        <w:t>động</w:t>
      </w:r>
      <w:proofErr w:type="spellEnd"/>
      <w:r w:rsidR="00753EF7">
        <w:t xml:space="preserve"> </w:t>
      </w:r>
      <w:proofErr w:type="spellStart"/>
      <w:r w:rsidR="00753EF7">
        <w:t>cho</w:t>
      </w:r>
      <w:proofErr w:type="spellEnd"/>
      <w:r w:rsidR="00753EF7">
        <w:t xml:space="preserve"> </w:t>
      </w:r>
      <w:proofErr w:type="spellStart"/>
      <w:r w:rsidR="00753EF7">
        <w:t>việc</w:t>
      </w:r>
      <w:proofErr w:type="spellEnd"/>
      <w:r w:rsidR="00753EF7">
        <w:t xml:space="preserve"> </w:t>
      </w:r>
      <w:proofErr w:type="spellStart"/>
      <w:r w:rsidR="00753EF7">
        <w:t>đọc</w:t>
      </w:r>
      <w:proofErr w:type="spellEnd"/>
      <w:r w:rsidR="00317E6D">
        <w:t xml:space="preserve"> </w:t>
      </w:r>
      <w:proofErr w:type="spellStart"/>
      <w:r w:rsidR="00317E6D">
        <w:t>sách</w:t>
      </w:r>
      <w:proofErr w:type="spellEnd"/>
      <w:r>
        <w:t xml:space="preserve"> </w:t>
      </w:r>
      <w:proofErr w:type="spellStart"/>
      <w:r w:rsidRPr="00531C73"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2022-2023</w:t>
      </w:r>
      <w:r w:rsidRPr="00531C73">
        <w:t xml:space="preserve">. </w:t>
      </w:r>
      <w:proofErr w:type="spellStart"/>
      <w:r w:rsidRPr="00531C73">
        <w:t>Đề</w:t>
      </w:r>
      <w:proofErr w:type="spellEnd"/>
      <w:r>
        <w:t xml:space="preserve"> </w:t>
      </w:r>
      <w:proofErr w:type="spellStart"/>
      <w:r w:rsidRPr="00531C73">
        <w:t>nghị</w:t>
      </w:r>
      <w:proofErr w:type="spellEnd"/>
      <w:r>
        <w:t xml:space="preserve"> </w:t>
      </w:r>
      <w:proofErr w:type="spellStart"/>
      <w:r w:rsidRPr="00531C73">
        <w:t>các</w:t>
      </w:r>
      <w:proofErr w:type="spellEnd"/>
      <w:r>
        <w:t xml:space="preserve"> </w:t>
      </w:r>
      <w:proofErr w:type="spellStart"/>
      <w:r w:rsidRPr="00531C73">
        <w:t>bộ</w:t>
      </w:r>
      <w:proofErr w:type="spellEnd"/>
      <w:r>
        <w:t xml:space="preserve"> </w:t>
      </w:r>
      <w:proofErr w:type="spellStart"/>
      <w:r w:rsidRPr="00531C73">
        <w:t>phận</w:t>
      </w:r>
      <w:proofErr w:type="spellEnd"/>
      <w:r>
        <w:t xml:space="preserve"> </w:t>
      </w:r>
      <w:proofErr w:type="spellStart"/>
      <w:r w:rsidRPr="00531C73">
        <w:t>cùng</w:t>
      </w:r>
      <w:proofErr w:type="spellEnd"/>
      <w:r>
        <w:t xml:space="preserve"> </w:t>
      </w:r>
      <w:proofErr w:type="spellStart"/>
      <w:r w:rsidRPr="00531C73">
        <w:t>toàn</w:t>
      </w:r>
      <w:proofErr w:type="spellEnd"/>
      <w:r>
        <w:t xml:space="preserve"> </w:t>
      </w:r>
      <w:proofErr w:type="spellStart"/>
      <w:r w:rsidRPr="00531C73">
        <w:t>thể</w:t>
      </w:r>
      <w:proofErr w:type="spellEnd"/>
      <w:r>
        <w:t xml:space="preserve"> </w:t>
      </w:r>
      <w:proofErr w:type="spellStart"/>
      <w:r w:rsidRPr="00531C73">
        <w:t>giáo</w:t>
      </w:r>
      <w:proofErr w:type="spellEnd"/>
      <w:r>
        <w:t xml:space="preserve"> </w:t>
      </w:r>
      <w:proofErr w:type="spellStart"/>
      <w:r w:rsidRPr="00531C73">
        <w:t>viên</w:t>
      </w:r>
      <w:proofErr w:type="spellEnd"/>
      <w:r>
        <w:t xml:space="preserve"> </w:t>
      </w:r>
      <w:proofErr w:type="spellStart"/>
      <w:r w:rsidRPr="00531C73">
        <w:t>chủ</w:t>
      </w:r>
      <w:proofErr w:type="spellEnd"/>
      <w:r>
        <w:t xml:space="preserve"> </w:t>
      </w:r>
      <w:proofErr w:type="spellStart"/>
      <w:r w:rsidRPr="00531C73">
        <w:t>nhiệm</w:t>
      </w:r>
      <w:proofErr w:type="spellEnd"/>
      <w:r>
        <w:t xml:space="preserve"> </w:t>
      </w:r>
      <w:proofErr w:type="spellStart"/>
      <w:r w:rsidRPr="00531C73">
        <w:t>hỗ</w:t>
      </w:r>
      <w:proofErr w:type="spellEnd"/>
      <w:r>
        <w:t xml:space="preserve"> </w:t>
      </w:r>
      <w:proofErr w:type="spellStart"/>
      <w:r w:rsidRPr="00531C73">
        <w:t>trợ</w:t>
      </w:r>
      <w:proofErr w:type="spellEnd"/>
      <w:r>
        <w:t xml:space="preserve"> </w:t>
      </w:r>
      <w:proofErr w:type="spellStart"/>
      <w:r w:rsidRPr="00531C73">
        <w:t>học</w:t>
      </w:r>
      <w:proofErr w:type="spellEnd"/>
      <w:r>
        <w:t xml:space="preserve"> </w:t>
      </w:r>
      <w:proofErr w:type="spellStart"/>
      <w:r w:rsidRPr="00531C73">
        <w:t>sinh</w:t>
      </w:r>
      <w:proofErr w:type="spellEnd"/>
      <w:r>
        <w:t xml:space="preserve"> </w:t>
      </w:r>
      <w:proofErr w:type="spellStart"/>
      <w:r w:rsidRPr="00531C73">
        <w:t>tham</w:t>
      </w:r>
      <w:proofErr w:type="spellEnd"/>
      <w:r>
        <w:t xml:space="preserve"> </w:t>
      </w:r>
      <w:proofErr w:type="spellStart"/>
      <w:r w:rsidRPr="00531C73">
        <w:t>gia</w:t>
      </w:r>
      <w:proofErr w:type="spellEnd"/>
      <w:r>
        <w:t xml:space="preserve"> </w:t>
      </w:r>
      <w:proofErr w:type="spellStart"/>
      <w:r w:rsidRPr="00531C73">
        <w:t>tích</w:t>
      </w:r>
      <w:proofErr w:type="spellEnd"/>
      <w:r>
        <w:t xml:space="preserve"> </w:t>
      </w:r>
      <w:proofErr w:type="spellStart"/>
      <w:r w:rsidRPr="00531C73">
        <w:t>cực</w:t>
      </w:r>
      <w:proofErr w:type="spellEnd"/>
      <w:r>
        <w:t xml:space="preserve"> </w:t>
      </w:r>
      <w:proofErr w:type="spellStart"/>
      <w:r w:rsidRPr="00531C73">
        <w:t>đầy</w:t>
      </w:r>
      <w:proofErr w:type="spellEnd"/>
      <w:r>
        <w:t xml:space="preserve"> </w:t>
      </w:r>
      <w:proofErr w:type="spellStart"/>
      <w:r w:rsidRPr="00531C73">
        <w:t>đủ</w:t>
      </w:r>
      <w:proofErr w:type="spellEnd"/>
      <w:r>
        <w:t xml:space="preserve"> </w:t>
      </w:r>
      <w:proofErr w:type="spellStart"/>
      <w:r w:rsidRPr="00531C73">
        <w:t>để</w:t>
      </w:r>
      <w:proofErr w:type="spellEnd"/>
      <w:r>
        <w:t xml:space="preserve"> </w:t>
      </w:r>
      <w:proofErr w:type="spellStart"/>
      <w:r w:rsidRPr="00531C73">
        <w:t>hội</w:t>
      </w:r>
      <w:proofErr w:type="spellEnd"/>
      <w:r>
        <w:t xml:space="preserve"> </w:t>
      </w:r>
      <w:proofErr w:type="spellStart"/>
      <w:r w:rsidRPr="00531C73">
        <w:t>thi</w:t>
      </w:r>
      <w:proofErr w:type="spellEnd"/>
      <w:r>
        <w:t xml:space="preserve"> </w:t>
      </w:r>
      <w:proofErr w:type="spellStart"/>
      <w:r w:rsidRPr="00531C73">
        <w:t>đạt</w:t>
      </w:r>
      <w:proofErr w:type="spellEnd"/>
      <w:r>
        <w:t xml:space="preserve"> </w:t>
      </w:r>
      <w:proofErr w:type="spellStart"/>
      <w:r w:rsidRPr="00531C73">
        <w:t>kết</w:t>
      </w:r>
      <w:proofErr w:type="spellEnd"/>
      <w:r>
        <w:t xml:space="preserve"> </w:t>
      </w:r>
      <w:proofErr w:type="spellStart"/>
      <w:r w:rsidRPr="00531C73">
        <w:t>quả</w:t>
      </w:r>
      <w:proofErr w:type="spellEnd"/>
      <w:r>
        <w:t xml:space="preserve"> </w:t>
      </w:r>
      <w:proofErr w:type="spellStart"/>
      <w:r w:rsidRPr="00531C73">
        <w:t>tốt</w:t>
      </w:r>
      <w:proofErr w:type="spellEnd"/>
      <w:proofErr w:type="gramStart"/>
      <w:r w:rsidRPr="00531C73">
        <w:t>./</w:t>
      </w:r>
      <w:proofErr w:type="gramEnd"/>
      <w:r w:rsidRPr="00531C73">
        <w:t>.</w:t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571"/>
      </w:tblGrid>
      <w:tr w:rsidR="00BA5FA2" w:rsidRPr="009355E2" w:rsidTr="00265C6F">
        <w:tc>
          <w:tcPr>
            <w:tcW w:w="4540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1970"/>
              <w:gridCol w:w="7386"/>
            </w:tblGrid>
            <w:tr w:rsidR="005660C9" w:rsidRPr="00942C25" w:rsidTr="005660C9">
              <w:tc>
                <w:tcPr>
                  <w:tcW w:w="1970" w:type="dxa"/>
                  <w:shd w:val="clear" w:color="auto" w:fill="auto"/>
                </w:tcPr>
                <w:p w:rsidR="005660C9" w:rsidRPr="00767283" w:rsidRDefault="005660C9" w:rsidP="00C44CE2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i/>
                      <w:iCs/>
                    </w:rPr>
                  </w:pPr>
                  <w:bookmarkStart w:id="0" w:name="_GoBack"/>
                  <w:proofErr w:type="spellStart"/>
                  <w:r w:rsidRPr="00942C25">
                    <w:rPr>
                      <w:b/>
                      <w:bCs/>
                      <w:i/>
                      <w:iCs/>
                    </w:rPr>
                    <w:t>Nơi</w:t>
                  </w:r>
                  <w:proofErr w:type="spellEnd"/>
                  <w:r w:rsidRPr="00942C25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942C25">
                    <w:rPr>
                      <w:b/>
                      <w:bCs/>
                      <w:i/>
                      <w:iCs/>
                    </w:rPr>
                    <w:t>nhận</w:t>
                  </w:r>
                  <w:proofErr w:type="spellEnd"/>
                  <w:r w:rsidRPr="00942C25">
                    <w:rPr>
                      <w:b/>
                      <w:bCs/>
                      <w:i/>
                      <w:iCs/>
                    </w:rPr>
                    <w:t>:</w:t>
                  </w:r>
                </w:p>
                <w:p w:rsidR="005660C9" w:rsidRDefault="005660C9" w:rsidP="005660C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- </w:t>
                  </w:r>
                  <w:proofErr w:type="spellStart"/>
                  <w:r>
                    <w:rPr>
                      <w:sz w:val="22"/>
                    </w:rPr>
                    <w:t>Lưu</w:t>
                  </w:r>
                  <w:proofErr w:type="spellEnd"/>
                  <w:r>
                    <w:rPr>
                      <w:sz w:val="22"/>
                    </w:rPr>
                    <w:t>: TV, VT;</w:t>
                  </w:r>
                </w:p>
                <w:p w:rsidR="005660C9" w:rsidRDefault="005660C9" w:rsidP="005660C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  <w:proofErr w:type="spellStart"/>
                  <w:r>
                    <w:rPr>
                      <w:sz w:val="22"/>
                    </w:rPr>
                    <w:t>Gvcn</w:t>
                  </w:r>
                  <w:proofErr w:type="spellEnd"/>
                  <w:r>
                    <w:rPr>
                      <w:sz w:val="22"/>
                    </w:rPr>
                    <w:t xml:space="preserve"> 21 </w:t>
                  </w:r>
                  <w:proofErr w:type="spellStart"/>
                  <w:r>
                    <w:rPr>
                      <w:sz w:val="22"/>
                    </w:rPr>
                    <w:t>lớp</w:t>
                  </w:r>
                  <w:proofErr w:type="spellEnd"/>
                  <w:r>
                    <w:rPr>
                      <w:sz w:val="22"/>
                    </w:rPr>
                    <w:t>.</w:t>
                  </w:r>
                </w:p>
                <w:p w:rsidR="005660C9" w:rsidRPr="00942C25" w:rsidRDefault="005660C9" w:rsidP="00C44CE2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386" w:type="dxa"/>
                  <w:shd w:val="clear" w:color="auto" w:fill="auto"/>
                </w:tcPr>
                <w:p w:rsidR="005660C9" w:rsidRPr="00942C25" w:rsidRDefault="005660C9" w:rsidP="00C44CE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</w:t>
                  </w:r>
                  <w:r w:rsidRPr="00942C25">
                    <w:rPr>
                      <w:b/>
                      <w:bCs/>
                      <w:szCs w:val="28"/>
                    </w:rPr>
                    <w:t>HIỆU TRƯỞNG</w:t>
                  </w:r>
                </w:p>
                <w:p w:rsidR="005660C9" w:rsidRPr="00942C25" w:rsidRDefault="005660C9" w:rsidP="005660C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</w:p>
                <w:p w:rsidR="005660C9" w:rsidRPr="00770EFE" w:rsidRDefault="005660C9" w:rsidP="00770EF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Nguyễn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Ngọc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Thảo</w:t>
                  </w:r>
                  <w:proofErr w:type="spellEnd"/>
                </w:p>
              </w:tc>
            </w:tr>
            <w:bookmarkEnd w:id="0"/>
          </w:tbl>
          <w:p w:rsidR="00BA5FA2" w:rsidRPr="009355E2" w:rsidRDefault="00BA5FA2" w:rsidP="00265C6F">
            <w:pPr>
              <w:ind w:left="720"/>
              <w:jc w:val="center"/>
              <w:rPr>
                <w:sz w:val="22"/>
              </w:rPr>
            </w:pPr>
          </w:p>
        </w:tc>
      </w:tr>
    </w:tbl>
    <w:p w:rsidR="00507595" w:rsidRPr="00722309" w:rsidRDefault="00507595" w:rsidP="005660C9">
      <w:pPr>
        <w:spacing w:after="0" w:line="0" w:lineRule="atLeast"/>
        <w:rPr>
          <w:b/>
          <w:lang w:val="pt-BR"/>
        </w:rPr>
      </w:pPr>
    </w:p>
    <w:sectPr w:rsidR="00507595" w:rsidRPr="00722309" w:rsidSect="00BA5FA2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2B1"/>
    <w:multiLevelType w:val="hybridMultilevel"/>
    <w:tmpl w:val="51B8688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07C8A"/>
    <w:multiLevelType w:val="multilevel"/>
    <w:tmpl w:val="106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704FB"/>
    <w:multiLevelType w:val="hybridMultilevel"/>
    <w:tmpl w:val="FAA6339C"/>
    <w:lvl w:ilvl="0" w:tplc="7F4051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B01880"/>
    <w:multiLevelType w:val="hybridMultilevel"/>
    <w:tmpl w:val="4DAC36EE"/>
    <w:lvl w:ilvl="0" w:tplc="A6B2692A">
      <w:start w:val="1"/>
      <w:numFmt w:val="decimal"/>
      <w:lvlText w:val="%1."/>
      <w:lvlJc w:val="left"/>
      <w:pPr>
        <w:ind w:left="3065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4">
    <w:nsid w:val="0FC65F39"/>
    <w:multiLevelType w:val="hybridMultilevel"/>
    <w:tmpl w:val="A0845B10"/>
    <w:lvl w:ilvl="0" w:tplc="199CB9C0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02558"/>
    <w:multiLevelType w:val="hybridMultilevel"/>
    <w:tmpl w:val="DB4EFC9A"/>
    <w:lvl w:ilvl="0" w:tplc="3922193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5C3FD6"/>
    <w:multiLevelType w:val="hybridMultilevel"/>
    <w:tmpl w:val="8F6CA2C8"/>
    <w:lvl w:ilvl="0" w:tplc="4E8264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146FB"/>
    <w:multiLevelType w:val="hybridMultilevel"/>
    <w:tmpl w:val="26B444A4"/>
    <w:lvl w:ilvl="0" w:tplc="0CCC71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EB2313"/>
    <w:multiLevelType w:val="multilevel"/>
    <w:tmpl w:val="73E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9248D"/>
    <w:multiLevelType w:val="hybridMultilevel"/>
    <w:tmpl w:val="22FA5C8A"/>
    <w:lvl w:ilvl="0" w:tplc="638A0B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20E99"/>
    <w:multiLevelType w:val="hybridMultilevel"/>
    <w:tmpl w:val="99CC9EBA"/>
    <w:lvl w:ilvl="0" w:tplc="DBF025D0">
      <w:start w:val="3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BA315B"/>
    <w:multiLevelType w:val="multilevel"/>
    <w:tmpl w:val="407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D000D"/>
    <w:multiLevelType w:val="hybridMultilevel"/>
    <w:tmpl w:val="97FACECC"/>
    <w:lvl w:ilvl="0" w:tplc="7DE42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F542A"/>
    <w:multiLevelType w:val="hybridMultilevel"/>
    <w:tmpl w:val="2216167A"/>
    <w:lvl w:ilvl="0" w:tplc="42447A2A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8B62BDA"/>
    <w:multiLevelType w:val="hybridMultilevel"/>
    <w:tmpl w:val="030635AE"/>
    <w:lvl w:ilvl="0" w:tplc="AD3C4BEE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B10EA0"/>
    <w:multiLevelType w:val="hybridMultilevel"/>
    <w:tmpl w:val="CD1C3E3E"/>
    <w:lvl w:ilvl="0" w:tplc="A6408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61EEC"/>
    <w:multiLevelType w:val="multilevel"/>
    <w:tmpl w:val="087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12AC7"/>
    <w:multiLevelType w:val="hybridMultilevel"/>
    <w:tmpl w:val="133C392C"/>
    <w:lvl w:ilvl="0" w:tplc="FAB460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9B46D6"/>
    <w:multiLevelType w:val="hybridMultilevel"/>
    <w:tmpl w:val="DA12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F6195"/>
    <w:multiLevelType w:val="hybridMultilevel"/>
    <w:tmpl w:val="54EE9AF0"/>
    <w:lvl w:ilvl="0" w:tplc="716489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80DF4"/>
    <w:multiLevelType w:val="hybridMultilevel"/>
    <w:tmpl w:val="7DDAB07A"/>
    <w:lvl w:ilvl="0" w:tplc="12DAA446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45170D"/>
    <w:multiLevelType w:val="hybridMultilevel"/>
    <w:tmpl w:val="6DCEF502"/>
    <w:lvl w:ilvl="0" w:tplc="F080EE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A73110"/>
    <w:multiLevelType w:val="hybridMultilevel"/>
    <w:tmpl w:val="17403DE2"/>
    <w:lvl w:ilvl="0" w:tplc="5F3297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275512C"/>
    <w:multiLevelType w:val="hybridMultilevel"/>
    <w:tmpl w:val="E8489E1E"/>
    <w:lvl w:ilvl="0" w:tplc="C48011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240C03"/>
    <w:multiLevelType w:val="hybridMultilevel"/>
    <w:tmpl w:val="E2709F50"/>
    <w:lvl w:ilvl="0" w:tplc="FEE43C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637FB2"/>
    <w:multiLevelType w:val="hybridMultilevel"/>
    <w:tmpl w:val="D2E6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21"/>
  </w:num>
  <w:num w:numId="6">
    <w:abstractNumId w:val="17"/>
  </w:num>
  <w:num w:numId="7">
    <w:abstractNumId w:val="13"/>
  </w:num>
  <w:num w:numId="8">
    <w:abstractNumId w:val="5"/>
  </w:num>
  <w:num w:numId="9">
    <w:abstractNumId w:val="7"/>
  </w:num>
  <w:num w:numId="10">
    <w:abstractNumId w:val="23"/>
  </w:num>
  <w:num w:numId="11">
    <w:abstractNumId w:val="20"/>
  </w:num>
  <w:num w:numId="12">
    <w:abstractNumId w:val="22"/>
  </w:num>
  <w:num w:numId="13">
    <w:abstractNumId w:val="4"/>
  </w:num>
  <w:num w:numId="14">
    <w:abstractNumId w:val="10"/>
  </w:num>
  <w:num w:numId="15">
    <w:abstractNumId w:val="3"/>
  </w:num>
  <w:num w:numId="16">
    <w:abstractNumId w:val="9"/>
  </w:num>
  <w:num w:numId="17">
    <w:abstractNumId w:val="24"/>
  </w:num>
  <w:num w:numId="18">
    <w:abstractNumId w:val="14"/>
  </w:num>
  <w:num w:numId="19">
    <w:abstractNumId w:val="0"/>
  </w:num>
  <w:num w:numId="20">
    <w:abstractNumId w:val="12"/>
  </w:num>
  <w:num w:numId="21">
    <w:abstractNumId w:val="18"/>
  </w:num>
  <w:num w:numId="22">
    <w:abstractNumId w:val="25"/>
  </w:num>
  <w:num w:numId="23">
    <w:abstractNumId w:val="6"/>
  </w:num>
  <w:num w:numId="24">
    <w:abstractNumId w:val="2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0D"/>
    <w:rsid w:val="000017A0"/>
    <w:rsid w:val="00013E6D"/>
    <w:rsid w:val="00035C9C"/>
    <w:rsid w:val="00053926"/>
    <w:rsid w:val="0006008A"/>
    <w:rsid w:val="000D49FA"/>
    <w:rsid w:val="00111950"/>
    <w:rsid w:val="00144800"/>
    <w:rsid w:val="001530A5"/>
    <w:rsid w:val="00161425"/>
    <w:rsid w:val="001617B3"/>
    <w:rsid w:val="001677A3"/>
    <w:rsid w:val="0018472D"/>
    <w:rsid w:val="00190928"/>
    <w:rsid w:val="00197AE0"/>
    <w:rsid w:val="001B3F8E"/>
    <w:rsid w:val="001C6CBA"/>
    <w:rsid w:val="001F3A68"/>
    <w:rsid w:val="0020491F"/>
    <w:rsid w:val="002316A4"/>
    <w:rsid w:val="002349FB"/>
    <w:rsid w:val="002454DD"/>
    <w:rsid w:val="0026488F"/>
    <w:rsid w:val="00280C61"/>
    <w:rsid w:val="00280DD8"/>
    <w:rsid w:val="002A65F8"/>
    <w:rsid w:val="002A6E74"/>
    <w:rsid w:val="002B7972"/>
    <w:rsid w:val="002E3CF3"/>
    <w:rsid w:val="002F3961"/>
    <w:rsid w:val="00300049"/>
    <w:rsid w:val="00300F6F"/>
    <w:rsid w:val="003050C4"/>
    <w:rsid w:val="0031072F"/>
    <w:rsid w:val="00317E6D"/>
    <w:rsid w:val="00324D1C"/>
    <w:rsid w:val="0033305B"/>
    <w:rsid w:val="003438F8"/>
    <w:rsid w:val="00353FF6"/>
    <w:rsid w:val="003572EA"/>
    <w:rsid w:val="0036057D"/>
    <w:rsid w:val="0036238F"/>
    <w:rsid w:val="00365151"/>
    <w:rsid w:val="00382FA8"/>
    <w:rsid w:val="00386C14"/>
    <w:rsid w:val="00387871"/>
    <w:rsid w:val="003E2364"/>
    <w:rsid w:val="003F5DB8"/>
    <w:rsid w:val="004B34E9"/>
    <w:rsid w:val="004F0B79"/>
    <w:rsid w:val="00507595"/>
    <w:rsid w:val="00510634"/>
    <w:rsid w:val="0052529F"/>
    <w:rsid w:val="005521C4"/>
    <w:rsid w:val="00553C05"/>
    <w:rsid w:val="00555F9D"/>
    <w:rsid w:val="00562B64"/>
    <w:rsid w:val="005660C9"/>
    <w:rsid w:val="00573959"/>
    <w:rsid w:val="005A1206"/>
    <w:rsid w:val="005B7FF1"/>
    <w:rsid w:val="005C5EC3"/>
    <w:rsid w:val="005D5388"/>
    <w:rsid w:val="005E02C4"/>
    <w:rsid w:val="005E43C8"/>
    <w:rsid w:val="005F73A0"/>
    <w:rsid w:val="00637EB6"/>
    <w:rsid w:val="00644CF3"/>
    <w:rsid w:val="00660372"/>
    <w:rsid w:val="00661293"/>
    <w:rsid w:val="006635FC"/>
    <w:rsid w:val="006841F8"/>
    <w:rsid w:val="00686F1F"/>
    <w:rsid w:val="00693D04"/>
    <w:rsid w:val="006940FE"/>
    <w:rsid w:val="006A1060"/>
    <w:rsid w:val="006A26CB"/>
    <w:rsid w:val="006B0BD4"/>
    <w:rsid w:val="006E5914"/>
    <w:rsid w:val="00722309"/>
    <w:rsid w:val="00725FCD"/>
    <w:rsid w:val="00736360"/>
    <w:rsid w:val="00746D51"/>
    <w:rsid w:val="00752E35"/>
    <w:rsid w:val="00753EF7"/>
    <w:rsid w:val="00760693"/>
    <w:rsid w:val="007618A0"/>
    <w:rsid w:val="00766615"/>
    <w:rsid w:val="00770EFE"/>
    <w:rsid w:val="0078051E"/>
    <w:rsid w:val="0078604D"/>
    <w:rsid w:val="007876B3"/>
    <w:rsid w:val="007A5592"/>
    <w:rsid w:val="007B02CD"/>
    <w:rsid w:val="007B2821"/>
    <w:rsid w:val="007C5490"/>
    <w:rsid w:val="007D3AE8"/>
    <w:rsid w:val="0080198A"/>
    <w:rsid w:val="008247FB"/>
    <w:rsid w:val="00826112"/>
    <w:rsid w:val="00832F02"/>
    <w:rsid w:val="0083485A"/>
    <w:rsid w:val="00835F36"/>
    <w:rsid w:val="00880AFD"/>
    <w:rsid w:val="008A2F2C"/>
    <w:rsid w:val="008A4F97"/>
    <w:rsid w:val="008B4592"/>
    <w:rsid w:val="008D5B57"/>
    <w:rsid w:val="008E255A"/>
    <w:rsid w:val="008E6E51"/>
    <w:rsid w:val="008F74F4"/>
    <w:rsid w:val="009009CF"/>
    <w:rsid w:val="009036F9"/>
    <w:rsid w:val="00945FB0"/>
    <w:rsid w:val="00990D5B"/>
    <w:rsid w:val="009B3601"/>
    <w:rsid w:val="009D63C3"/>
    <w:rsid w:val="009E1E57"/>
    <w:rsid w:val="00A06663"/>
    <w:rsid w:val="00A11E25"/>
    <w:rsid w:val="00A3640D"/>
    <w:rsid w:val="00A512F7"/>
    <w:rsid w:val="00A67DC0"/>
    <w:rsid w:val="00A74703"/>
    <w:rsid w:val="00A82CE3"/>
    <w:rsid w:val="00AA68A3"/>
    <w:rsid w:val="00AB139A"/>
    <w:rsid w:val="00AB7ACC"/>
    <w:rsid w:val="00AD42BA"/>
    <w:rsid w:val="00AD4FA3"/>
    <w:rsid w:val="00AE1AA2"/>
    <w:rsid w:val="00AE7D17"/>
    <w:rsid w:val="00AF2AB7"/>
    <w:rsid w:val="00B0591D"/>
    <w:rsid w:val="00B10742"/>
    <w:rsid w:val="00B207B7"/>
    <w:rsid w:val="00B33342"/>
    <w:rsid w:val="00B6505F"/>
    <w:rsid w:val="00B65DA0"/>
    <w:rsid w:val="00B72D5C"/>
    <w:rsid w:val="00B8332A"/>
    <w:rsid w:val="00B861CB"/>
    <w:rsid w:val="00BA5FA2"/>
    <w:rsid w:val="00BB51E3"/>
    <w:rsid w:val="00BD6F6A"/>
    <w:rsid w:val="00BF3964"/>
    <w:rsid w:val="00C25B77"/>
    <w:rsid w:val="00C35FD4"/>
    <w:rsid w:val="00C545A1"/>
    <w:rsid w:val="00C81FC1"/>
    <w:rsid w:val="00C90C76"/>
    <w:rsid w:val="00CA0D69"/>
    <w:rsid w:val="00CD6D0B"/>
    <w:rsid w:val="00CF141F"/>
    <w:rsid w:val="00D10862"/>
    <w:rsid w:val="00D15BEE"/>
    <w:rsid w:val="00D2695C"/>
    <w:rsid w:val="00D37DE2"/>
    <w:rsid w:val="00D40077"/>
    <w:rsid w:val="00D66D6E"/>
    <w:rsid w:val="00D71D10"/>
    <w:rsid w:val="00D774E3"/>
    <w:rsid w:val="00DE1155"/>
    <w:rsid w:val="00DF5DDF"/>
    <w:rsid w:val="00E11F4D"/>
    <w:rsid w:val="00E5384C"/>
    <w:rsid w:val="00E553FB"/>
    <w:rsid w:val="00E66728"/>
    <w:rsid w:val="00EA3128"/>
    <w:rsid w:val="00EB57DC"/>
    <w:rsid w:val="00EF7109"/>
    <w:rsid w:val="00F27399"/>
    <w:rsid w:val="00F33C89"/>
    <w:rsid w:val="00F44E56"/>
    <w:rsid w:val="00F66983"/>
    <w:rsid w:val="00F70F47"/>
    <w:rsid w:val="00F74D95"/>
    <w:rsid w:val="00FA05EA"/>
    <w:rsid w:val="00FA1B5D"/>
    <w:rsid w:val="00FD514F"/>
    <w:rsid w:val="00FE27B0"/>
    <w:rsid w:val="00FE31E4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DF"/>
    <w:pPr>
      <w:spacing w:after="200" w:line="276" w:lineRule="auto"/>
    </w:pPr>
    <w:rPr>
      <w:sz w:val="28"/>
    </w:rPr>
  </w:style>
  <w:style w:type="paragraph" w:styleId="Heading1">
    <w:name w:val="heading 1"/>
    <w:basedOn w:val="Normal"/>
    <w:link w:val="Heading1Char"/>
    <w:uiPriority w:val="99"/>
    <w:qFormat/>
    <w:rsid w:val="00A364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A364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640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640D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A3640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40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3640D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3640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3640D"/>
    <w:rPr>
      <w:rFonts w:cs="Times New Roman"/>
      <w:color w:val="0000FF"/>
      <w:u w:val="single"/>
    </w:rPr>
  </w:style>
  <w:style w:type="character" w:customStyle="1" w:styleId="time">
    <w:name w:val="time"/>
    <w:basedOn w:val="DefaultParagraphFont"/>
    <w:uiPriority w:val="99"/>
    <w:rsid w:val="00A3640D"/>
    <w:rPr>
      <w:rFonts w:cs="Times New Roman"/>
    </w:rPr>
  </w:style>
  <w:style w:type="character" w:customStyle="1" w:styleId="sluotnghe">
    <w:name w:val="s_luotnghe"/>
    <w:basedOn w:val="DefaultParagraphFont"/>
    <w:uiPriority w:val="99"/>
    <w:rsid w:val="00A364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4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35FD4"/>
    <w:rPr>
      <w:sz w:val="20"/>
      <w:szCs w:val="20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DF"/>
    <w:pPr>
      <w:spacing w:after="200" w:line="276" w:lineRule="auto"/>
    </w:pPr>
    <w:rPr>
      <w:sz w:val="28"/>
    </w:rPr>
  </w:style>
  <w:style w:type="paragraph" w:styleId="Heading1">
    <w:name w:val="heading 1"/>
    <w:basedOn w:val="Normal"/>
    <w:link w:val="Heading1Char"/>
    <w:uiPriority w:val="99"/>
    <w:qFormat/>
    <w:rsid w:val="00A364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A364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640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640D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A3640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40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3640D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3640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3640D"/>
    <w:rPr>
      <w:rFonts w:cs="Times New Roman"/>
      <w:color w:val="0000FF"/>
      <w:u w:val="single"/>
    </w:rPr>
  </w:style>
  <w:style w:type="character" w:customStyle="1" w:styleId="time">
    <w:name w:val="time"/>
    <w:basedOn w:val="DefaultParagraphFont"/>
    <w:uiPriority w:val="99"/>
    <w:rsid w:val="00A3640D"/>
    <w:rPr>
      <w:rFonts w:cs="Times New Roman"/>
    </w:rPr>
  </w:style>
  <w:style w:type="character" w:customStyle="1" w:styleId="sluotnghe">
    <w:name w:val="s_luotnghe"/>
    <w:basedOn w:val="DefaultParagraphFont"/>
    <w:uiPriority w:val="99"/>
    <w:rsid w:val="00A364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4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35FD4"/>
    <w:rPr>
      <w:sz w:val="20"/>
      <w:szCs w:val="20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4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8E8E8"/>
                    <w:right w:val="none" w:sz="0" w:space="0" w:color="auto"/>
                  </w:divBdr>
                  <w:divsChild>
                    <w:div w:id="9040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6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09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9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2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65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7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799467">
          <w:marLeft w:val="0"/>
          <w:marRight w:val="0"/>
          <w:marTop w:val="0"/>
          <w:marBottom w:val="0"/>
          <w:divBdr>
            <w:top w:val="single" w:sz="48" w:space="4" w:color="0F45A8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525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1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1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15691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none" w:sz="0" w:space="0" w:color="auto"/>
              </w:divBdr>
            </w:div>
          </w:divsChild>
        </w:div>
        <w:div w:id="1569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176">
              <w:marLeft w:val="0"/>
              <w:marRight w:val="0"/>
              <w:marTop w:val="0"/>
              <w:marBottom w:val="158"/>
              <w:divBdr>
                <w:top w:val="single" w:sz="12" w:space="4" w:color="B6000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16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1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none" w:sz="0" w:space="0" w:color="auto"/>
              </w:divBdr>
            </w:div>
          </w:divsChild>
        </w:div>
        <w:div w:id="1569151173">
          <w:marLeft w:val="0"/>
          <w:marRight w:val="0"/>
          <w:marTop w:val="0"/>
          <w:marBottom w:val="79"/>
          <w:divBdr>
            <w:top w:val="none" w:sz="0" w:space="0" w:color="auto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1569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1511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184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135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1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ThanhDat</dc:creator>
  <cp:lastModifiedBy>Admin</cp:lastModifiedBy>
  <cp:revision>6</cp:revision>
  <cp:lastPrinted>2023-02-01T09:54:00Z</cp:lastPrinted>
  <dcterms:created xsi:type="dcterms:W3CDTF">2023-02-01T03:31:00Z</dcterms:created>
  <dcterms:modified xsi:type="dcterms:W3CDTF">2023-02-02T08:44:00Z</dcterms:modified>
</cp:coreProperties>
</file>